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09E88" w14:textId="53146D2B" w:rsidR="00CC466B" w:rsidRPr="001A6F16" w:rsidRDefault="00CC466B" w:rsidP="00CC466B">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9264" behindDoc="0" locked="1" layoutInCell="1" allowOverlap="1" wp14:anchorId="12B8F5AA" wp14:editId="5CB523AB">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24C4495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A6F16">
        <w:rPr>
          <w:b/>
          <w:kern w:val="2"/>
          <w:lang w:eastAsia="zh-CN"/>
        </w:rPr>
        <w:t>3GPP TSG RAN WG1 Meeting #</w:t>
      </w:r>
      <w:r>
        <w:rPr>
          <w:b/>
          <w:kern w:val="2"/>
          <w:lang w:eastAsia="zh-CN"/>
        </w:rPr>
        <w:t>104</w:t>
      </w:r>
      <w:r w:rsidR="00015ACE">
        <w:rPr>
          <w:rFonts w:hint="eastAsia"/>
          <w:b/>
          <w:kern w:val="2"/>
          <w:lang w:eastAsia="zh-CN"/>
        </w:rPr>
        <w:t>b</w:t>
      </w:r>
      <w:r>
        <w:rPr>
          <w:rFonts w:hint="eastAsia"/>
          <w:b/>
          <w:kern w:val="2"/>
          <w:lang w:eastAsia="zh-CN"/>
        </w:rPr>
        <w:t>-</w:t>
      </w:r>
      <w:r>
        <w:rPr>
          <w:b/>
          <w:kern w:val="2"/>
          <w:lang w:eastAsia="zh-CN"/>
        </w:rPr>
        <w:t>e</w:t>
      </w:r>
      <w:r w:rsidRPr="001A6F16">
        <w:rPr>
          <w:b/>
          <w:kern w:val="2"/>
          <w:lang w:eastAsia="zh-CN"/>
        </w:rPr>
        <w:tab/>
      </w:r>
      <w:r>
        <w:rPr>
          <w:b/>
          <w:kern w:val="2"/>
          <w:lang w:eastAsia="zh-CN"/>
        </w:rPr>
        <w:t xml:space="preserve">  </w:t>
      </w:r>
      <w:r w:rsidRPr="00560D8A">
        <w:rPr>
          <w:b/>
          <w:kern w:val="2"/>
          <w:lang w:eastAsia="zh-CN"/>
        </w:rPr>
        <w:t>R1-</w:t>
      </w:r>
      <w:r>
        <w:rPr>
          <w:b/>
          <w:kern w:val="2"/>
          <w:lang w:eastAsia="zh-CN"/>
        </w:rPr>
        <w:t>2</w:t>
      </w:r>
      <w:r w:rsidR="0016526A">
        <w:rPr>
          <w:b/>
          <w:kern w:val="2"/>
          <w:lang w:eastAsia="zh-CN"/>
        </w:rPr>
        <w:t>1</w:t>
      </w:r>
      <w:r w:rsidR="00D926F0">
        <w:rPr>
          <w:b/>
          <w:kern w:val="2"/>
          <w:lang w:eastAsia="zh-CN"/>
        </w:rPr>
        <w:t>03773</w:t>
      </w:r>
    </w:p>
    <w:p w14:paraId="400ECC1B" w14:textId="4F09970D" w:rsidR="00CC466B" w:rsidRPr="001A6F16" w:rsidRDefault="00CC466B" w:rsidP="00CC466B">
      <w:pPr>
        <w:jc w:val="left"/>
        <w:rPr>
          <w:b/>
          <w:kern w:val="2"/>
          <w:lang w:eastAsia="zh-CN"/>
        </w:rPr>
      </w:pPr>
      <w:r>
        <w:rPr>
          <w:b/>
          <w:kern w:val="2"/>
          <w:lang w:eastAsia="zh-CN"/>
        </w:rPr>
        <w:t xml:space="preserve">E-meeting, </w:t>
      </w:r>
      <w:r w:rsidR="00386AEC">
        <w:rPr>
          <w:b/>
          <w:bCs/>
          <w:lang w:eastAsia="zh-CN"/>
        </w:rPr>
        <w:t>April</w:t>
      </w:r>
      <w:r w:rsidR="00386AEC" w:rsidRPr="00506850">
        <w:rPr>
          <w:b/>
          <w:bCs/>
          <w:lang w:eastAsia="zh-CN"/>
        </w:rPr>
        <w:t xml:space="preserve"> </w:t>
      </w:r>
      <w:r w:rsidR="00386AEC">
        <w:rPr>
          <w:b/>
          <w:bCs/>
          <w:lang w:eastAsia="zh-CN"/>
        </w:rPr>
        <w:t>12</w:t>
      </w:r>
      <w:r w:rsidR="00386AEC" w:rsidRPr="00506850">
        <w:rPr>
          <w:b/>
          <w:bCs/>
          <w:lang w:eastAsia="zh-CN"/>
        </w:rPr>
        <w:t xml:space="preserve"> – </w:t>
      </w:r>
      <w:r w:rsidR="00386AEC">
        <w:rPr>
          <w:b/>
          <w:bCs/>
          <w:lang w:eastAsia="zh-CN"/>
        </w:rPr>
        <w:t>April</w:t>
      </w:r>
      <w:r w:rsidR="00386AEC" w:rsidRPr="00506850">
        <w:rPr>
          <w:b/>
          <w:bCs/>
          <w:lang w:eastAsia="zh-CN"/>
        </w:rPr>
        <w:t xml:space="preserve"> </w:t>
      </w:r>
      <w:r w:rsidR="00386AEC">
        <w:rPr>
          <w:b/>
          <w:bCs/>
          <w:lang w:eastAsia="zh-CN"/>
        </w:rPr>
        <w:t>20</w:t>
      </w:r>
      <w:r>
        <w:rPr>
          <w:b/>
          <w:kern w:val="2"/>
          <w:lang w:eastAsia="zh-CN"/>
        </w:rPr>
        <w:t>, 2021</w:t>
      </w:r>
    </w:p>
    <w:p w14:paraId="3B4D320C" w14:textId="77777777" w:rsidR="009C0564" w:rsidRPr="00CC466B" w:rsidRDefault="009C0564" w:rsidP="001A6F16">
      <w:pPr>
        <w:pBdr>
          <w:top w:val="single" w:sz="4" w:space="1" w:color="auto"/>
        </w:pBdr>
        <w:spacing w:after="0"/>
        <w:jc w:val="left"/>
        <w:rPr>
          <w:b/>
          <w:kern w:val="2"/>
          <w:sz w:val="16"/>
          <w:szCs w:val="16"/>
          <w:lang w:eastAsia="zh-CN"/>
        </w:rPr>
      </w:pPr>
    </w:p>
    <w:p w14:paraId="1B85DC90" w14:textId="006FEDD1"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10B74D3E"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386AEC" w:rsidRPr="00386AEC">
        <w:rPr>
          <w:b/>
          <w:kern w:val="2"/>
          <w:lang w:eastAsia="zh-CN"/>
        </w:rPr>
        <w:t>Preparation phase email discussion for Rel-16 eURLLC</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0" w:name="_Ref124589705"/>
      <w:bookmarkStart w:id="1" w:name="_Ref129681862"/>
      <w:r w:rsidRPr="001A6F16">
        <w:t>Introduction</w:t>
      </w:r>
      <w:bookmarkEnd w:id="0"/>
      <w:bookmarkEnd w:id="1"/>
    </w:p>
    <w:p w14:paraId="7F3757C9" w14:textId="5F10FD1C" w:rsidR="00D41B8C" w:rsidRDefault="00D41B8C" w:rsidP="00321C8F">
      <w:pPr>
        <w:spacing w:after="240"/>
      </w:pPr>
      <w:bookmarkStart w:id="2" w:name="_Ref129681832"/>
      <w:r>
        <w:t xml:space="preserve">The paper summarizes the </w:t>
      </w:r>
      <w:r w:rsidR="002D7BFE">
        <w:t xml:space="preserve">issues for </w:t>
      </w:r>
      <w:r>
        <w:t xml:space="preserve">preparation phase for contribution submitted to 7.2.5 on Rel-16 URLLC/IIoT. </w:t>
      </w:r>
    </w:p>
    <w:p w14:paraId="6914AEE0" w14:textId="1D052CBD" w:rsidR="00F650C7" w:rsidRDefault="008A3A5A" w:rsidP="00D41B8C">
      <w:pPr>
        <w:pStyle w:val="10"/>
        <w:spacing w:before="240"/>
        <w:ind w:left="431" w:hanging="431"/>
        <w:rPr>
          <w:lang w:eastAsia="zh-CN"/>
        </w:rPr>
      </w:pPr>
      <w:r>
        <w:rPr>
          <w:lang w:eastAsia="zh-CN"/>
        </w:rPr>
        <w:t>R</w:t>
      </w:r>
      <w:r w:rsidR="00297A0F">
        <w:rPr>
          <w:lang w:eastAsia="zh-CN"/>
        </w:rPr>
        <w:t xml:space="preserve">ecommendation </w:t>
      </w:r>
      <w:r w:rsidR="009B250D">
        <w:rPr>
          <w:lang w:eastAsia="zh-CN"/>
        </w:rPr>
        <w:t>for the scope of</w:t>
      </w:r>
      <w:r w:rsidR="00297A0F">
        <w:rPr>
          <w:lang w:eastAsia="zh-CN"/>
        </w:rPr>
        <w:t xml:space="preserve"> email </w:t>
      </w:r>
      <w:r w:rsidR="009B250D">
        <w:rPr>
          <w:lang w:eastAsia="zh-CN"/>
        </w:rPr>
        <w:t>threads</w:t>
      </w:r>
      <w:bookmarkStart w:id="3" w:name="OLE_LINK36"/>
    </w:p>
    <w:p w14:paraId="0A3A91EF" w14:textId="00DFDF4C" w:rsidR="00FC7F1B" w:rsidRPr="00FC7F1B" w:rsidRDefault="00D41B8C" w:rsidP="00D41B8C">
      <w:pPr>
        <w:rPr>
          <w:color w:val="000000" w:themeColor="text1"/>
          <w:lang w:eastAsia="zh-CN"/>
        </w:rPr>
      </w:pPr>
      <w:r>
        <w:rPr>
          <w:lang w:eastAsia="zh-CN"/>
        </w:rPr>
        <w:t>Per the guidanc</w:t>
      </w:r>
      <w:r w:rsidRPr="00D41B8C">
        <w:rPr>
          <w:color w:val="000000" w:themeColor="text1"/>
          <w:lang w:eastAsia="zh-CN"/>
        </w:rPr>
        <w:t xml:space="preserve">e from Chairman, we will only have </w:t>
      </w:r>
      <w:r w:rsidR="00BE7A5A">
        <w:rPr>
          <w:color w:val="000000" w:themeColor="text1"/>
          <w:lang w:eastAsia="zh-CN"/>
        </w:rPr>
        <w:t>5</w:t>
      </w:r>
      <w:r w:rsidRPr="00D41B8C">
        <w:rPr>
          <w:color w:val="000000" w:themeColor="text1"/>
          <w:lang w:eastAsia="zh-CN"/>
        </w:rPr>
        <w:t xml:space="preserve"> email threads for</w:t>
      </w:r>
      <w:r w:rsidR="006C0485">
        <w:rPr>
          <w:color w:val="000000" w:themeColor="text1"/>
          <w:lang w:eastAsia="zh-CN"/>
        </w:rPr>
        <w:t xml:space="preserve"> Rel-16 URLLC/I-IoT for RAN1#104b</w:t>
      </w:r>
      <w:r w:rsidRPr="00D41B8C">
        <w:rPr>
          <w:color w:val="000000" w:themeColor="text1"/>
          <w:lang w:eastAsia="zh-CN"/>
        </w:rPr>
        <w:t>-e.</w:t>
      </w:r>
    </w:p>
    <w:p w14:paraId="10317598" w14:textId="3A075590" w:rsidR="00F650C7" w:rsidRPr="00F650C7" w:rsidRDefault="00F650C7" w:rsidP="00BB4258">
      <w:pPr>
        <w:pStyle w:val="20"/>
        <w:rPr>
          <w:lang w:eastAsia="zh-CN"/>
        </w:rPr>
      </w:pPr>
      <w:r>
        <w:rPr>
          <w:lang w:eastAsia="zh-CN"/>
        </w:rPr>
        <w:t>Draft recommendation for the scope of email threads</w:t>
      </w:r>
      <w:r w:rsidR="00416C84">
        <w:rPr>
          <w:lang w:eastAsia="zh-CN"/>
        </w:rPr>
        <w:t xml:space="preserve"> </w:t>
      </w:r>
    </w:p>
    <w:p w14:paraId="3EE6F9C5" w14:textId="2D3CB5FA" w:rsidR="00297A0F" w:rsidRDefault="00297A0F" w:rsidP="00431867">
      <w:pPr>
        <w:spacing w:after="240"/>
        <w:rPr>
          <w:lang w:eastAsia="zh-CN"/>
        </w:rPr>
      </w:pPr>
      <w:r w:rsidRPr="004E29AE">
        <w:rPr>
          <w:lang w:eastAsia="zh-CN"/>
        </w:rPr>
        <w:t>Based</w:t>
      </w:r>
      <w:r>
        <w:rPr>
          <w:lang w:eastAsia="zh-CN"/>
        </w:rPr>
        <w:t xml:space="preserve"> on </w:t>
      </w:r>
      <w:r w:rsidR="0010786C">
        <w:rPr>
          <w:lang w:eastAsia="zh-CN"/>
        </w:rPr>
        <w:t>discussion among feature leads, we made the draft recommendation on the issues to be discussed for this meeting as below.</w:t>
      </w:r>
      <w:bookmarkStart w:id="4" w:name="_GoBack"/>
      <w:bookmarkEnd w:id="4"/>
      <w:r w:rsidR="0010786C">
        <w:rPr>
          <w:lang w:eastAsia="zh-CN"/>
        </w:rPr>
        <w:t xml:space="preserve">   </w:t>
      </w:r>
    </w:p>
    <w:bookmarkEnd w:id="3"/>
    <w:p w14:paraId="4B4CE21F" w14:textId="3D3313B6" w:rsidR="0010786C" w:rsidRPr="0010786C" w:rsidRDefault="00152399" w:rsidP="0010786C">
      <w:pPr>
        <w:rPr>
          <w:rFonts w:eastAsia="Malgun Gothic"/>
          <w:b/>
          <w:bCs/>
          <w:lang w:eastAsia="ko-KR"/>
        </w:rPr>
      </w:pPr>
      <w:r>
        <w:rPr>
          <w:b/>
          <w:bCs/>
          <w:lang w:eastAsia="ko-KR"/>
        </w:rPr>
        <w:t>Draft r</w:t>
      </w:r>
      <w:r w:rsidR="0010786C" w:rsidRPr="00B554AA">
        <w:rPr>
          <w:b/>
          <w:bCs/>
          <w:lang w:eastAsia="ko-KR"/>
        </w:rPr>
        <w:t>ecommended issues to be discussed in RAN1#10</w:t>
      </w:r>
      <w:r>
        <w:rPr>
          <w:b/>
          <w:bCs/>
          <w:lang w:eastAsia="ko-KR"/>
        </w:rPr>
        <w:t>4</w:t>
      </w:r>
      <w:r w:rsidR="00C5088A">
        <w:rPr>
          <w:b/>
          <w:bCs/>
          <w:lang w:eastAsia="ko-KR"/>
        </w:rPr>
        <w:t>b</w:t>
      </w:r>
      <w:r w:rsidR="0010786C" w:rsidRPr="00B554AA">
        <w:rPr>
          <w:b/>
          <w:bCs/>
          <w:lang w:eastAsia="ko-KR"/>
        </w:rPr>
        <w:t>-e</w:t>
      </w:r>
    </w:p>
    <w:p w14:paraId="5F8BA0D1" w14:textId="77777777" w:rsidR="0010786C" w:rsidRPr="00B554AA" w:rsidRDefault="0010786C" w:rsidP="0010786C">
      <w:pPr>
        <w:spacing w:beforeLines="100" w:before="240"/>
        <w:rPr>
          <w:lang w:eastAsia="ko-KR"/>
        </w:rPr>
      </w:pPr>
      <w:r w:rsidRPr="00B554AA">
        <w:rPr>
          <w:lang w:eastAsia="ko-KR"/>
        </w:rPr>
        <w:t>PDCCH enhancements:</w:t>
      </w:r>
    </w:p>
    <w:p w14:paraId="08D3CAE8" w14:textId="77777777" w:rsidR="00C5088A" w:rsidRPr="00C27679" w:rsidRDefault="00C5088A" w:rsidP="00C5088A">
      <w:pPr>
        <w:numPr>
          <w:ilvl w:val="0"/>
          <w:numId w:val="3"/>
        </w:numPr>
        <w:adjustRightInd/>
        <w:contextualSpacing/>
        <w:rPr>
          <w:color w:val="000000"/>
        </w:rPr>
      </w:pPr>
      <w:r w:rsidRPr="00831EE1">
        <w:rPr>
          <w:b/>
        </w:rPr>
        <w:t xml:space="preserve">Issue </w:t>
      </w:r>
      <w:r>
        <w:rPr>
          <w:b/>
        </w:rPr>
        <w:t>A</w:t>
      </w:r>
      <w:r w:rsidRPr="00831EE1">
        <w:rPr>
          <w:b/>
        </w:rPr>
        <w:t>-1</w:t>
      </w:r>
      <w:r>
        <w:t xml:space="preserve">: </w:t>
      </w:r>
      <w:r w:rsidRPr="0089301D">
        <w:rPr>
          <w:rFonts w:hint="eastAsia"/>
          <w:lang w:eastAsia="ko-KR"/>
        </w:rPr>
        <w:t>Correction</w:t>
      </w:r>
      <w:r>
        <w:rPr>
          <w:lang w:eastAsia="ko-KR"/>
        </w:rPr>
        <w:t xml:space="preserve"> on RRC parameters for DMRS reception procedure for </w:t>
      </w:r>
      <w:r w:rsidRPr="0089301D">
        <w:rPr>
          <w:rFonts w:hint="eastAsia"/>
          <w:lang w:eastAsia="ko-KR"/>
        </w:rPr>
        <w:t>DCI format 1_2</w:t>
      </w:r>
    </w:p>
    <w:p w14:paraId="401BD111" w14:textId="77777777" w:rsidR="00C5088A" w:rsidRPr="00A80B18" w:rsidRDefault="00C5088A" w:rsidP="00C5088A">
      <w:pPr>
        <w:numPr>
          <w:ilvl w:val="0"/>
          <w:numId w:val="3"/>
        </w:numPr>
        <w:adjustRightInd/>
        <w:contextualSpacing/>
        <w:rPr>
          <w:color w:val="000000"/>
        </w:rPr>
      </w:pPr>
      <w:r w:rsidRPr="00C27679">
        <w:rPr>
          <w:rFonts w:hint="eastAsia"/>
          <w:b/>
          <w:color w:val="000000"/>
          <w:lang w:eastAsia="zh-CN"/>
        </w:rPr>
        <w:t>I</w:t>
      </w:r>
      <w:r w:rsidRPr="00C27679">
        <w:rPr>
          <w:b/>
          <w:color w:val="000000"/>
          <w:lang w:eastAsia="zh-CN"/>
        </w:rPr>
        <w:t>ssue A-</w:t>
      </w:r>
      <w:r>
        <w:rPr>
          <w:b/>
          <w:color w:val="000000"/>
          <w:lang w:eastAsia="zh-CN"/>
        </w:rPr>
        <w:t>2</w:t>
      </w:r>
      <w:r>
        <w:rPr>
          <w:color w:val="000000"/>
          <w:lang w:eastAsia="zh-CN"/>
        </w:rPr>
        <w:t xml:space="preserve">: </w:t>
      </w:r>
      <w:r w:rsidRPr="0089301D">
        <w:rPr>
          <w:rFonts w:hint="eastAsia"/>
          <w:lang w:eastAsia="ko-KR"/>
        </w:rPr>
        <w:t>Correction</w:t>
      </w:r>
      <w:r>
        <w:rPr>
          <w:lang w:eastAsia="ko-KR"/>
        </w:rPr>
        <w:t xml:space="preserve"> on UE PDSCH processing time for DCI format 1_2</w:t>
      </w:r>
    </w:p>
    <w:p w14:paraId="06304827" w14:textId="77777777" w:rsidR="00C5088A" w:rsidRPr="00A80B18" w:rsidRDefault="00C5088A" w:rsidP="00C5088A">
      <w:pPr>
        <w:numPr>
          <w:ilvl w:val="0"/>
          <w:numId w:val="3"/>
        </w:numPr>
        <w:adjustRightInd/>
        <w:contextualSpacing/>
        <w:rPr>
          <w:color w:val="000000"/>
        </w:rPr>
      </w:pPr>
      <w:r w:rsidRPr="00A80B18">
        <w:rPr>
          <w:rFonts w:hint="eastAsia"/>
          <w:b/>
          <w:color w:val="000000"/>
          <w:lang w:eastAsia="zh-CN"/>
        </w:rPr>
        <w:t>I</w:t>
      </w:r>
      <w:r w:rsidRPr="00A80B18">
        <w:rPr>
          <w:b/>
          <w:color w:val="000000"/>
          <w:lang w:eastAsia="zh-CN"/>
        </w:rPr>
        <w:t>ssue A-</w:t>
      </w:r>
      <w:r>
        <w:rPr>
          <w:b/>
          <w:color w:val="000000"/>
          <w:lang w:eastAsia="zh-CN"/>
        </w:rPr>
        <w:t>3</w:t>
      </w:r>
      <w:r w:rsidRPr="00A80B18">
        <w:rPr>
          <w:color w:val="000000"/>
          <w:lang w:eastAsia="zh-CN"/>
        </w:rPr>
        <w:t xml:space="preserve">: </w:t>
      </w:r>
      <w:r w:rsidRPr="00136AC1">
        <w:rPr>
          <w:rFonts w:eastAsiaTheme="minorEastAsia"/>
          <w:bCs/>
          <w:lang w:eastAsia="zh-CN"/>
        </w:rPr>
        <w:t>Correction on the upper limit of the number of PDCCHs to receive for PDSCH and PUSCH for Rel-16 PDCCH monitoring capability</w:t>
      </w:r>
      <w:r w:rsidRPr="00A80B18">
        <w:rPr>
          <w:b/>
        </w:rPr>
        <w:t xml:space="preserve"> </w:t>
      </w:r>
    </w:p>
    <w:p w14:paraId="6D29B4DE" w14:textId="77777777" w:rsidR="00C5088A" w:rsidRPr="00A80B18" w:rsidRDefault="00C5088A" w:rsidP="00C5088A">
      <w:pPr>
        <w:numPr>
          <w:ilvl w:val="0"/>
          <w:numId w:val="3"/>
        </w:numPr>
        <w:adjustRightInd/>
        <w:contextualSpacing/>
        <w:rPr>
          <w:color w:val="000000"/>
        </w:rPr>
      </w:pPr>
      <w:r w:rsidRPr="00A80B18">
        <w:rPr>
          <w:b/>
        </w:rPr>
        <w:t>Issue A-</w:t>
      </w:r>
      <w:r>
        <w:rPr>
          <w:b/>
        </w:rPr>
        <w:t>5</w:t>
      </w:r>
      <w:r>
        <w:t xml:space="preserve">: </w:t>
      </w:r>
      <w:r w:rsidRPr="000660F2">
        <w:t>Corrections on parameter of MCS table set to qam256</w:t>
      </w:r>
    </w:p>
    <w:p w14:paraId="740C8D46" w14:textId="77777777" w:rsidR="00C5088A" w:rsidRPr="00A80B18" w:rsidRDefault="00C5088A" w:rsidP="00C5088A">
      <w:pPr>
        <w:numPr>
          <w:ilvl w:val="0"/>
          <w:numId w:val="3"/>
        </w:numPr>
        <w:adjustRightInd/>
        <w:contextualSpacing/>
        <w:rPr>
          <w:color w:val="000000"/>
        </w:rPr>
      </w:pPr>
      <w:r w:rsidRPr="00C27679">
        <w:rPr>
          <w:rFonts w:hint="eastAsia"/>
          <w:b/>
          <w:color w:val="000000"/>
          <w:lang w:eastAsia="zh-CN"/>
        </w:rPr>
        <w:t>I</w:t>
      </w:r>
      <w:r w:rsidRPr="00C27679">
        <w:rPr>
          <w:b/>
          <w:color w:val="000000"/>
          <w:lang w:eastAsia="zh-CN"/>
        </w:rPr>
        <w:t>ssue A-</w:t>
      </w:r>
      <w:r>
        <w:rPr>
          <w:b/>
          <w:color w:val="000000"/>
          <w:lang w:eastAsia="zh-CN"/>
        </w:rPr>
        <w:t>7</w:t>
      </w:r>
      <w:r>
        <w:rPr>
          <w:color w:val="000000"/>
          <w:lang w:eastAsia="zh-CN"/>
        </w:rPr>
        <w:t xml:space="preserve">: </w:t>
      </w:r>
      <w:r w:rsidRPr="00AA02E0">
        <w:rPr>
          <w:rFonts w:eastAsiaTheme="minorEastAsia"/>
          <w:bCs/>
          <w:color w:val="000000" w:themeColor="text1"/>
          <w:lang w:eastAsia="zh-CN"/>
        </w:rPr>
        <w:t>Correction</w:t>
      </w:r>
      <w:r>
        <w:rPr>
          <w:rFonts w:eastAsiaTheme="minorEastAsia"/>
          <w:bCs/>
          <w:color w:val="000000" w:themeColor="text1"/>
          <w:lang w:eastAsia="zh-CN"/>
        </w:rPr>
        <w:t>/clarification</w:t>
      </w:r>
      <w:r w:rsidRPr="00AA02E0">
        <w:rPr>
          <w:rFonts w:eastAsiaTheme="minorEastAsia"/>
          <w:bCs/>
          <w:color w:val="000000" w:themeColor="text1"/>
          <w:lang w:eastAsia="zh-CN"/>
        </w:rPr>
        <w:t xml:space="preserve"> on new SLIV reference for Type 1 HARQ codebook</w:t>
      </w:r>
    </w:p>
    <w:p w14:paraId="6669EDC7" w14:textId="77777777" w:rsidR="00C5088A" w:rsidRPr="00C5088A" w:rsidRDefault="00C5088A" w:rsidP="007437B3">
      <w:pPr>
        <w:spacing w:after="0"/>
        <w:rPr>
          <w:rFonts w:eastAsia="Malgun Gothic"/>
          <w:lang w:eastAsia="ko-KR"/>
        </w:rPr>
      </w:pPr>
    </w:p>
    <w:p w14:paraId="20D8B597" w14:textId="77777777" w:rsidR="0010786C" w:rsidRDefault="0010786C" w:rsidP="001F6435">
      <w:pPr>
        <w:spacing w:beforeLines="50" w:before="120"/>
        <w:rPr>
          <w:lang w:eastAsia="ko-KR"/>
        </w:rPr>
      </w:pPr>
      <w:r w:rsidRPr="00B554AA">
        <w:rPr>
          <w:lang w:eastAsia="ko-KR"/>
        </w:rPr>
        <w:t>UCI enhancements:</w:t>
      </w:r>
    </w:p>
    <w:p w14:paraId="55CF3B8B" w14:textId="65C64CA2" w:rsidR="00EE4F60" w:rsidRPr="00CC0734" w:rsidRDefault="00EE4F60" w:rsidP="00EE4F60">
      <w:pPr>
        <w:numPr>
          <w:ilvl w:val="0"/>
          <w:numId w:val="3"/>
        </w:numPr>
        <w:adjustRightInd/>
        <w:contextualSpacing/>
        <w:rPr>
          <w:color w:val="000000"/>
        </w:rPr>
      </w:pPr>
      <w:r w:rsidRPr="00CC0734">
        <w:rPr>
          <w:b/>
        </w:rPr>
        <w:t>Issue #1</w:t>
      </w:r>
      <w:r w:rsidRPr="00CC0734">
        <w:t xml:space="preserve">: </w:t>
      </w:r>
      <w:r w:rsidRPr="00CC0734">
        <w:rPr>
          <w:color w:val="000000"/>
        </w:rPr>
        <w:t>Correction for sub-slot based PUCCH</w:t>
      </w:r>
    </w:p>
    <w:p w14:paraId="079B2229" w14:textId="6CCC666B" w:rsidR="00EE4F60" w:rsidRPr="00CC0734" w:rsidRDefault="00EE4F60" w:rsidP="00EE4F60">
      <w:pPr>
        <w:numPr>
          <w:ilvl w:val="0"/>
          <w:numId w:val="3"/>
        </w:numPr>
        <w:adjustRightInd/>
        <w:contextualSpacing/>
        <w:rPr>
          <w:color w:val="000000"/>
        </w:rPr>
      </w:pPr>
      <w:r w:rsidRPr="00CC0734">
        <w:rPr>
          <w:b/>
        </w:rPr>
        <w:t>Issue #2</w:t>
      </w:r>
      <w:r w:rsidRPr="00CC0734">
        <w:t xml:space="preserve">: </w:t>
      </w:r>
      <w:r w:rsidRPr="00CC0734">
        <w:rPr>
          <w:color w:val="000000"/>
        </w:rPr>
        <w:t>Conflict between the first PUCCH repetition and semi-static configuration</w:t>
      </w:r>
    </w:p>
    <w:p w14:paraId="23203F97" w14:textId="4D5262CB" w:rsidR="00EE4F60" w:rsidRPr="00CC0734" w:rsidRDefault="00EE4F60" w:rsidP="00EE4F60">
      <w:pPr>
        <w:numPr>
          <w:ilvl w:val="0"/>
          <w:numId w:val="3"/>
        </w:numPr>
        <w:adjustRightInd/>
        <w:contextualSpacing/>
        <w:rPr>
          <w:color w:val="000000"/>
        </w:rPr>
      </w:pPr>
      <w:r w:rsidRPr="00CC0734">
        <w:rPr>
          <w:b/>
        </w:rPr>
        <w:t>Issue #3</w:t>
      </w:r>
      <w:r w:rsidRPr="00CC0734">
        <w:t xml:space="preserve">: </w:t>
      </w:r>
      <w:r w:rsidRPr="00CC0734">
        <w:rPr>
          <w:color w:val="000000"/>
        </w:rPr>
        <w:t xml:space="preserve">Clarification of the configuration for one </w:t>
      </w:r>
      <w:r w:rsidRPr="00C047C7">
        <w:rPr>
          <w:i/>
          <w:color w:val="000000"/>
        </w:rPr>
        <w:t>PUCCH-Config</w:t>
      </w:r>
      <w:r w:rsidRPr="00CC0734">
        <w:rPr>
          <w:color w:val="000000"/>
        </w:rPr>
        <w:t xml:space="preserve"> with </w:t>
      </w:r>
      <w:r w:rsidRPr="00CC0734">
        <w:rPr>
          <w:i/>
          <w:iCs/>
          <w:color w:val="000000"/>
        </w:rPr>
        <w:t>subslotLengthForPUCCH-r16</w:t>
      </w:r>
    </w:p>
    <w:p w14:paraId="32B618E2" w14:textId="45D244C5" w:rsidR="00EE4F60" w:rsidRPr="00CC0734" w:rsidRDefault="00EE4F60" w:rsidP="00EE4F60">
      <w:pPr>
        <w:numPr>
          <w:ilvl w:val="0"/>
          <w:numId w:val="3"/>
        </w:numPr>
        <w:adjustRightInd/>
        <w:contextualSpacing/>
        <w:rPr>
          <w:color w:val="000000"/>
        </w:rPr>
      </w:pPr>
      <w:r w:rsidRPr="00CC0734">
        <w:rPr>
          <w:b/>
        </w:rPr>
        <w:t>Issue #6</w:t>
      </w:r>
      <w:r w:rsidRPr="00CC0734">
        <w:t xml:space="preserve">: </w:t>
      </w:r>
      <w:r w:rsidRPr="00CC0734">
        <w:rPr>
          <w:color w:val="000000"/>
        </w:rPr>
        <w:t>Msg3 or MsgA PUSCH overlapping with a high-priority PUCCH</w:t>
      </w:r>
      <w:bookmarkStart w:id="5" w:name="OLE_LINK38"/>
      <w:bookmarkStart w:id="6" w:name="OLE_LINK39"/>
    </w:p>
    <w:bookmarkEnd w:id="5"/>
    <w:bookmarkEnd w:id="6"/>
    <w:p w14:paraId="0207135D" w14:textId="77777777" w:rsidR="0010786C" w:rsidRPr="00B554AA" w:rsidRDefault="0010786C" w:rsidP="001F6435">
      <w:pPr>
        <w:spacing w:beforeLines="150" w:before="360"/>
        <w:rPr>
          <w:lang w:eastAsia="ko-KR"/>
        </w:rPr>
      </w:pPr>
      <w:r w:rsidRPr="00B554AA">
        <w:rPr>
          <w:lang w:eastAsia="ko-KR"/>
        </w:rPr>
        <w:t>PUSCH enhancements:</w:t>
      </w:r>
    </w:p>
    <w:p w14:paraId="36FA8040" w14:textId="5E2868EF" w:rsidR="00E431DD" w:rsidRPr="007F194B" w:rsidRDefault="00E431DD" w:rsidP="00036FCD">
      <w:pPr>
        <w:pStyle w:val="xxmsonormal"/>
        <w:numPr>
          <w:ilvl w:val="0"/>
          <w:numId w:val="15"/>
        </w:numPr>
        <w:spacing w:before="0" w:beforeAutospacing="0" w:after="120" w:afterAutospacing="0"/>
        <w:jc w:val="both"/>
        <w:rPr>
          <w:rFonts w:ascii="Times New Roman" w:hAnsi="Times New Roman" w:cs="Times New Roman"/>
          <w:b/>
          <w:bCs/>
          <w:lang w:eastAsia="ko-KR"/>
        </w:rPr>
      </w:pPr>
      <w:r w:rsidRPr="007F194B">
        <w:rPr>
          <w:rFonts w:ascii="Times New Roman" w:hAnsi="Times New Roman" w:cs="Times New Roman"/>
          <w:b/>
          <w:lang w:eastAsia="ko-KR"/>
        </w:rPr>
        <w:t xml:space="preserve">Issue #1: </w:t>
      </w:r>
      <w:r w:rsidRPr="007F194B">
        <w:rPr>
          <w:rFonts w:ascii="Times New Roman" w:hAnsi="Times New Roman" w:cs="Times New Roman"/>
          <w:bCs/>
        </w:rPr>
        <w:t>Channel inference assumption for a PUSCH transmission with repetition Type B</w:t>
      </w:r>
    </w:p>
    <w:p w14:paraId="4F4E88EB" w14:textId="12E76F06" w:rsidR="007F194B" w:rsidRPr="007F194B" w:rsidRDefault="007F194B" w:rsidP="00036FCD">
      <w:pPr>
        <w:pStyle w:val="xxmsonormal"/>
        <w:numPr>
          <w:ilvl w:val="0"/>
          <w:numId w:val="15"/>
        </w:numPr>
        <w:spacing w:before="0" w:beforeAutospacing="0" w:after="120" w:afterAutospacing="0"/>
        <w:jc w:val="both"/>
        <w:rPr>
          <w:rFonts w:ascii="Times New Roman" w:hAnsi="Times New Roman" w:cs="Times New Roman"/>
          <w:b/>
          <w:bCs/>
          <w:lang w:eastAsia="ko-KR"/>
        </w:rPr>
      </w:pPr>
      <w:r w:rsidRPr="007F194B">
        <w:rPr>
          <w:rFonts w:ascii="Times New Roman" w:hAnsi="Times New Roman" w:cs="Times New Roman"/>
          <w:b/>
          <w:bCs/>
        </w:rPr>
        <w:t>Issue #3:</w:t>
      </w:r>
      <w:r w:rsidRPr="007F194B">
        <w:rPr>
          <w:rFonts w:ascii="Times New Roman" w:hAnsi="Times New Roman" w:cs="Times New Roman"/>
        </w:rPr>
        <w:t xml:space="preserve"> Processing order of UL cancellation by SFI/DG and UL multiplexing</w:t>
      </w:r>
    </w:p>
    <w:p w14:paraId="14D6511A" w14:textId="77777777" w:rsidR="0010786C" w:rsidRPr="00B554AA" w:rsidRDefault="0010786C" w:rsidP="001F6435">
      <w:pPr>
        <w:spacing w:beforeLines="150" w:before="360"/>
        <w:rPr>
          <w:lang w:eastAsia="ko-KR"/>
        </w:rPr>
      </w:pPr>
      <w:r>
        <w:rPr>
          <w:lang w:eastAsia="ko-KR"/>
        </w:rPr>
        <w:t>Scheduling &amp; HARQ</w:t>
      </w:r>
      <w:r w:rsidRPr="00B554AA">
        <w:rPr>
          <w:lang w:eastAsia="ko-KR"/>
        </w:rPr>
        <w:t>:</w:t>
      </w:r>
    </w:p>
    <w:p w14:paraId="54AF0DBE" w14:textId="77777777" w:rsidR="00005319" w:rsidRPr="00D42E90" w:rsidRDefault="00005319" w:rsidP="00036FCD">
      <w:pPr>
        <w:pStyle w:val="xxmsonormal"/>
        <w:numPr>
          <w:ilvl w:val="0"/>
          <w:numId w:val="15"/>
        </w:numPr>
        <w:spacing w:before="0" w:beforeAutospacing="0" w:after="120" w:afterAutospacing="0"/>
        <w:jc w:val="both"/>
        <w:rPr>
          <w:rFonts w:ascii="Times New Roman" w:hAnsi="Times New Roman" w:cs="Times New Roman"/>
          <w:lang w:eastAsia="ko-KR"/>
        </w:rPr>
      </w:pPr>
      <w:r w:rsidRPr="00023C59">
        <w:rPr>
          <w:rFonts w:ascii="Times New Roman" w:hAnsi="Times New Roman" w:cs="Times New Roman"/>
          <w:b/>
          <w:bCs/>
          <w:color w:val="FF0000"/>
        </w:rPr>
        <w:t>Issue#2</w:t>
      </w:r>
      <w:r w:rsidRPr="00D42E90">
        <w:rPr>
          <w:rFonts w:ascii="Times New Roman" w:hAnsi="Times New Roman" w:cs="Times New Roman"/>
          <w:b/>
          <w:bCs/>
        </w:rPr>
        <w:t>:</w:t>
      </w:r>
      <w:r w:rsidRPr="00D42E90">
        <w:rPr>
          <w:rFonts w:ascii="Times New Roman" w:hAnsi="Times New Roman" w:cs="Times New Roman"/>
        </w:rPr>
        <w:t xml:space="preserve"> </w:t>
      </w:r>
      <w:bookmarkStart w:id="7" w:name="OLE_LINK29"/>
      <w:bookmarkStart w:id="8" w:name="OLE_LINK30"/>
      <w:r w:rsidRPr="00D42E90">
        <w:rPr>
          <w:rFonts w:ascii="Times New Roman" w:hAnsi="Times New Roman" w:cs="Times New Roman"/>
        </w:rPr>
        <w:t>Clarification on cancellation of LP channels</w:t>
      </w:r>
      <w:bookmarkEnd w:id="7"/>
      <w:bookmarkEnd w:id="8"/>
    </w:p>
    <w:p w14:paraId="79CA1032" w14:textId="59DC04F6" w:rsidR="00510D68" w:rsidRDefault="00005319" w:rsidP="00036FCD">
      <w:pPr>
        <w:pStyle w:val="xxmsonormal"/>
        <w:numPr>
          <w:ilvl w:val="0"/>
          <w:numId w:val="15"/>
        </w:numPr>
        <w:spacing w:before="0" w:beforeAutospacing="0" w:after="120" w:afterAutospacing="0"/>
        <w:jc w:val="both"/>
        <w:rPr>
          <w:rFonts w:ascii="Times New Roman" w:hAnsi="Times New Roman" w:cs="Times New Roman"/>
          <w:lang w:eastAsia="ko-KR"/>
        </w:rPr>
      </w:pPr>
      <w:r w:rsidRPr="00D42E90">
        <w:rPr>
          <w:rFonts w:ascii="Times New Roman" w:hAnsi="Times New Roman" w:cs="Times New Roman"/>
          <w:b/>
          <w:bCs/>
        </w:rPr>
        <w:t>Issue #4:</w:t>
      </w:r>
      <w:r w:rsidRPr="00D42E90">
        <w:rPr>
          <w:rFonts w:ascii="Times New Roman" w:hAnsi="Times New Roman" w:cs="Times New Roman"/>
        </w:rPr>
        <w:t xml:space="preserve"> Timeline requirement for cancellation</w:t>
      </w:r>
      <w:r w:rsidR="00455D1C" w:rsidRPr="00D42E90">
        <w:rPr>
          <w:rFonts w:ascii="Times New Roman" w:hAnsi="Times New Roman" w:cs="Times New Roman"/>
        </w:rPr>
        <w:t xml:space="preserve"> </w:t>
      </w:r>
    </w:p>
    <w:p w14:paraId="7B135C40" w14:textId="30C7021B" w:rsidR="00592BD0" w:rsidRPr="00592BD0" w:rsidRDefault="00592BD0" w:rsidP="00036FCD">
      <w:pPr>
        <w:pStyle w:val="xxmsonormal"/>
        <w:numPr>
          <w:ilvl w:val="0"/>
          <w:numId w:val="15"/>
        </w:numPr>
        <w:spacing w:before="0" w:beforeAutospacing="0" w:after="120" w:afterAutospacing="0"/>
        <w:jc w:val="both"/>
        <w:rPr>
          <w:rFonts w:ascii="Times New Roman" w:hAnsi="Times New Roman" w:cs="Times New Roman"/>
          <w:lang w:eastAsia="ko-KR"/>
        </w:rPr>
      </w:pPr>
      <w:r w:rsidRPr="00592BD0">
        <w:rPr>
          <w:rFonts w:ascii="Times New Roman" w:hAnsi="Times New Roman" w:cs="Times New Roman"/>
          <w:b/>
          <w:bCs/>
        </w:rPr>
        <w:t>Issue #6:</w:t>
      </w:r>
      <w:r w:rsidRPr="00592BD0">
        <w:rPr>
          <w:rFonts w:ascii="Times New Roman" w:hAnsi="Times New Roman" w:cs="Times New Roman"/>
        </w:rPr>
        <w:t xml:space="preserve"> Correction for </w:t>
      </w:r>
      <w:r w:rsidRPr="00592BD0">
        <w:rPr>
          <w:rFonts w:ascii="Times New Roman" w:eastAsia="Times New Roman" w:hAnsi="Times New Roman" w:cs="Times New Roman"/>
          <w:color w:val="000000"/>
        </w:rPr>
        <w:t>UE processing times for intra-UE prioritization</w:t>
      </w:r>
    </w:p>
    <w:p w14:paraId="74817455" w14:textId="58F279B9" w:rsidR="00506329" w:rsidRPr="00B554AA" w:rsidRDefault="00506329" w:rsidP="00E80B64">
      <w:pPr>
        <w:spacing w:beforeLines="150" w:before="360"/>
        <w:rPr>
          <w:lang w:eastAsia="ko-KR"/>
        </w:rPr>
      </w:pPr>
      <w:bookmarkStart w:id="9" w:name="OLE_LINK33"/>
      <w:bookmarkStart w:id="10" w:name="OLE_LINK34"/>
      <w:r>
        <w:rPr>
          <w:lang w:eastAsia="ko-KR"/>
        </w:rPr>
        <w:t>SPS enhancements</w:t>
      </w:r>
      <w:r w:rsidRPr="00B554AA">
        <w:rPr>
          <w:lang w:eastAsia="ko-KR"/>
        </w:rPr>
        <w:t>:</w:t>
      </w:r>
    </w:p>
    <w:p w14:paraId="6035BB10" w14:textId="085642D0" w:rsidR="00411D72" w:rsidRPr="00411D72" w:rsidRDefault="00411D72" w:rsidP="00036FCD">
      <w:pPr>
        <w:pStyle w:val="xxmsonormal"/>
        <w:numPr>
          <w:ilvl w:val="0"/>
          <w:numId w:val="15"/>
        </w:numPr>
        <w:spacing w:before="0" w:beforeAutospacing="0" w:after="120" w:afterAutospacing="0"/>
        <w:jc w:val="both"/>
        <w:rPr>
          <w:rFonts w:ascii="Times New Roman" w:hAnsi="Times New Roman" w:cs="Times New Roman"/>
          <w:lang w:eastAsia="ko-KR"/>
        </w:rPr>
      </w:pPr>
      <w:r w:rsidRPr="00411D72">
        <w:rPr>
          <w:rFonts w:ascii="Times New Roman" w:eastAsia="Malgun Gothic" w:hAnsi="Times New Roman" w:cs="Times New Roman"/>
          <w:b/>
          <w:lang w:val="en-GB"/>
        </w:rPr>
        <w:lastRenderedPageBreak/>
        <w:t>Issue #1</w:t>
      </w:r>
      <w:r w:rsidRPr="00411D72">
        <w:rPr>
          <w:rFonts w:ascii="Times New Roman" w:eastAsia="Malgun Gothic" w:hAnsi="Times New Roman" w:cs="Times New Roman"/>
          <w:lang w:val="en-GB"/>
        </w:rPr>
        <w:t>: SPS PDSCH release and SPS receptions with slot aggregation</w:t>
      </w:r>
    </w:p>
    <w:p w14:paraId="704DCB8C" w14:textId="62DDA41D" w:rsidR="00411D72" w:rsidRPr="00411D72" w:rsidRDefault="00411D72" w:rsidP="00036FCD">
      <w:pPr>
        <w:pStyle w:val="xxmsonormal"/>
        <w:numPr>
          <w:ilvl w:val="0"/>
          <w:numId w:val="15"/>
        </w:numPr>
        <w:spacing w:before="0" w:beforeAutospacing="0" w:after="120" w:afterAutospacing="0"/>
        <w:jc w:val="both"/>
        <w:rPr>
          <w:rFonts w:ascii="Times New Roman" w:hAnsi="Times New Roman" w:cs="Times New Roman"/>
          <w:lang w:eastAsia="ko-KR"/>
        </w:rPr>
      </w:pPr>
      <w:r w:rsidRPr="00411D72">
        <w:rPr>
          <w:rFonts w:ascii="Times New Roman" w:eastAsia="Malgun Gothic" w:hAnsi="Times New Roman" w:cs="Times New Roman"/>
          <w:b/>
          <w:lang w:val="en-GB"/>
        </w:rPr>
        <w:t>Issue #2</w:t>
      </w:r>
      <w:r w:rsidRPr="00411D72">
        <w:rPr>
          <w:rFonts w:ascii="Times New Roman" w:eastAsia="Malgun Gothic" w:hAnsi="Times New Roman" w:cs="Times New Roman"/>
          <w:lang w:val="en-GB"/>
        </w:rPr>
        <w:t>: PUCCH resource for SPS PDSCH HARQ-ACK and CSI</w:t>
      </w:r>
    </w:p>
    <w:p w14:paraId="23EE3D70" w14:textId="05B7B820" w:rsidR="00411D72" w:rsidRPr="00411D72" w:rsidRDefault="00411D72" w:rsidP="00036FCD">
      <w:pPr>
        <w:pStyle w:val="xxmsonormal"/>
        <w:numPr>
          <w:ilvl w:val="0"/>
          <w:numId w:val="15"/>
        </w:numPr>
        <w:spacing w:before="0" w:beforeAutospacing="0" w:after="120" w:afterAutospacing="0"/>
        <w:jc w:val="both"/>
        <w:rPr>
          <w:rFonts w:ascii="Times New Roman" w:hAnsi="Times New Roman" w:cs="Times New Roman"/>
          <w:lang w:eastAsia="ko-KR"/>
        </w:rPr>
      </w:pPr>
      <w:r w:rsidRPr="00411D72">
        <w:rPr>
          <w:rFonts w:ascii="Times New Roman" w:eastAsia="Malgun Gothic" w:hAnsi="Times New Roman" w:cs="Times New Roman"/>
          <w:b/>
          <w:lang w:val="en-GB"/>
        </w:rPr>
        <w:t>Issue #3</w:t>
      </w:r>
      <w:r w:rsidRPr="00411D72">
        <w:rPr>
          <w:rFonts w:ascii="Times New Roman" w:eastAsia="Malgun Gothic" w:hAnsi="Times New Roman" w:cs="Times New Roman"/>
          <w:lang w:val="en-GB"/>
        </w:rPr>
        <w:t xml:space="preserve">: </w:t>
      </w:r>
      <w:r w:rsidRPr="00B56FC3">
        <w:rPr>
          <w:rFonts w:ascii="Times New Roman" w:hAnsi="Times New Roman" w:cs="Times New Roman"/>
          <w:i/>
        </w:rPr>
        <w:t>CSI-PUCCH-ResourceList</w:t>
      </w:r>
      <w:r w:rsidRPr="00411D72">
        <w:rPr>
          <w:rFonts w:ascii="Times New Roman" w:hAnsi="Times New Roman" w:cs="Times New Roman"/>
        </w:rPr>
        <w:t xml:space="preserve"> where SPS HARQ-ACK multiplexed</w:t>
      </w:r>
    </w:p>
    <w:bookmarkEnd w:id="9"/>
    <w:bookmarkEnd w:id="10"/>
    <w:p w14:paraId="13AA4FB4" w14:textId="77777777" w:rsidR="0073143C" w:rsidRDefault="0073143C" w:rsidP="00B904E8">
      <w:pPr>
        <w:adjustRightInd/>
      </w:pPr>
    </w:p>
    <w:p w14:paraId="39C55CC0" w14:textId="7A07DF5A" w:rsidR="00753571" w:rsidRPr="00753571" w:rsidRDefault="00753571" w:rsidP="00753571">
      <w:pPr>
        <w:widowControl w:val="0"/>
        <w:autoSpaceDE/>
        <w:autoSpaceDN/>
        <w:adjustRightInd/>
        <w:snapToGrid/>
        <w:spacing w:afterLines="50"/>
        <w:rPr>
          <w:b/>
          <w:kern w:val="2"/>
          <w:lang w:eastAsia="zh-CN"/>
        </w:rPr>
      </w:pPr>
      <w:bookmarkStart w:id="11" w:name="OLE_LINK5"/>
      <w:bookmarkStart w:id="12" w:name="OLE_LINK6"/>
      <w:r w:rsidRPr="00753571">
        <w:rPr>
          <w:b/>
          <w:kern w:val="2"/>
          <w:lang w:eastAsia="zh-CN"/>
        </w:rPr>
        <w:t>Companies are encouraged t</w:t>
      </w:r>
      <w:bookmarkEnd w:id="11"/>
      <w:bookmarkEnd w:id="12"/>
      <w:r w:rsidRPr="00753571">
        <w:rPr>
          <w:b/>
          <w:kern w:val="2"/>
          <w:lang w:eastAsia="zh-CN"/>
        </w:rPr>
        <w:t xml:space="preserve">o indicate </w:t>
      </w:r>
      <w:r w:rsidRPr="00753571">
        <w:rPr>
          <w:b/>
          <w:color w:val="FF0000"/>
          <w:kern w:val="2"/>
          <w:lang w:eastAsia="zh-CN"/>
        </w:rPr>
        <w:t xml:space="preserve">the priority </w:t>
      </w:r>
      <w:r w:rsidRPr="00753571">
        <w:rPr>
          <w:b/>
          <w:color w:val="000000"/>
          <w:kern w:val="2"/>
          <w:lang w:eastAsia="zh-CN"/>
        </w:rPr>
        <w:t xml:space="preserve">(high or medium or low) </w:t>
      </w:r>
      <w:r w:rsidRPr="00753571">
        <w:rPr>
          <w:b/>
          <w:kern w:val="2"/>
          <w:lang w:eastAsia="zh-CN"/>
        </w:rPr>
        <w:t xml:space="preserve">of the remaining issues </w:t>
      </w:r>
      <w:r w:rsidRPr="00753571">
        <w:rPr>
          <w:b/>
          <w:color w:val="FF0000"/>
          <w:kern w:val="2"/>
          <w:lang w:eastAsia="zh-CN"/>
        </w:rPr>
        <w:t>for this meeting</w:t>
      </w:r>
      <w:r w:rsidRPr="00753571">
        <w:rPr>
          <w:b/>
          <w:kern w:val="2"/>
          <w:lang w:eastAsia="zh-CN"/>
        </w:rPr>
        <w:t xml:space="preserve">. If the priority is high, please provide your reasons why it has to be discussed in this meeting.   </w:t>
      </w:r>
    </w:p>
    <w:p w14:paraId="6384078B" w14:textId="77777777" w:rsidR="00753571" w:rsidRPr="00753571" w:rsidRDefault="00753571" w:rsidP="00036FCD">
      <w:pPr>
        <w:widowControl w:val="0"/>
        <w:numPr>
          <w:ilvl w:val="0"/>
          <w:numId w:val="15"/>
        </w:numPr>
        <w:autoSpaceDE/>
        <w:autoSpaceDN/>
        <w:adjustRightInd/>
        <w:snapToGrid/>
        <w:spacing w:after="0"/>
        <w:rPr>
          <w:lang w:eastAsia="ko-KR"/>
        </w:rPr>
      </w:pPr>
      <w:r w:rsidRPr="00753571">
        <w:rPr>
          <w:bCs/>
          <w:lang w:eastAsia="ko-KR"/>
        </w:rPr>
        <w:t>Remaining issues for PDCCH enhancements</w:t>
      </w:r>
    </w:p>
    <w:tbl>
      <w:tblPr>
        <w:tblStyle w:val="26"/>
        <w:tblW w:w="0" w:type="auto"/>
        <w:tblLook w:val="04A0" w:firstRow="1" w:lastRow="0" w:firstColumn="1" w:lastColumn="0" w:noHBand="0" w:noVBand="1"/>
      </w:tblPr>
      <w:tblGrid>
        <w:gridCol w:w="1908"/>
        <w:gridCol w:w="1908"/>
        <w:gridCol w:w="2842"/>
        <w:gridCol w:w="2126"/>
      </w:tblGrid>
      <w:tr w:rsidR="006649E3" w:rsidRPr="00753571" w14:paraId="103551A8" w14:textId="2F810056" w:rsidTr="0060746C">
        <w:trPr>
          <w:trHeight w:val="246"/>
        </w:trPr>
        <w:tc>
          <w:tcPr>
            <w:tcW w:w="1908" w:type="dxa"/>
            <w:shd w:val="clear" w:color="auto" w:fill="F2F2F2"/>
          </w:tcPr>
          <w:p w14:paraId="5B223882" w14:textId="77777777" w:rsidR="006649E3" w:rsidRPr="00753571" w:rsidRDefault="006649E3" w:rsidP="006649E3">
            <w:pPr>
              <w:autoSpaceDE/>
              <w:autoSpaceDN/>
              <w:adjustRightInd/>
              <w:snapToGrid/>
              <w:spacing w:after="0"/>
              <w:rPr>
                <w:rFonts w:ascii="Times New Roman" w:hAnsi="Times New Roman"/>
              </w:rPr>
            </w:pPr>
            <w:r w:rsidRPr="00753571">
              <w:rPr>
                <w:rFonts w:ascii="Times New Roman" w:hAnsi="Times New Roman"/>
                <w:iCs/>
              </w:rPr>
              <w:t>Company</w:t>
            </w:r>
          </w:p>
        </w:tc>
        <w:tc>
          <w:tcPr>
            <w:tcW w:w="1908" w:type="dxa"/>
            <w:shd w:val="clear" w:color="auto" w:fill="F2F2F2"/>
          </w:tcPr>
          <w:p w14:paraId="4ADECB56" w14:textId="03DEBA39" w:rsidR="006649E3" w:rsidRPr="00753571" w:rsidRDefault="006649E3" w:rsidP="006649E3">
            <w:pPr>
              <w:autoSpaceDE/>
              <w:autoSpaceDN/>
              <w:adjustRightInd/>
              <w:snapToGrid/>
              <w:spacing w:after="0"/>
              <w:rPr>
                <w:rFonts w:ascii="Times New Roman" w:hAnsi="Times New Roman"/>
              </w:rPr>
            </w:pPr>
            <w:r w:rsidRPr="00753571">
              <w:rPr>
                <w:rFonts w:ascii="Times New Roman" w:hAnsi="Times New Roman"/>
                <w:iCs/>
                <w:color w:val="000000"/>
              </w:rPr>
              <w:t>Issue A-</w:t>
            </w:r>
            <w:r>
              <w:rPr>
                <w:rFonts w:ascii="Times New Roman" w:hAnsi="Times New Roman"/>
                <w:iCs/>
                <w:color w:val="000000"/>
              </w:rPr>
              <w:t>6</w:t>
            </w:r>
          </w:p>
        </w:tc>
        <w:tc>
          <w:tcPr>
            <w:tcW w:w="2842" w:type="dxa"/>
            <w:shd w:val="clear" w:color="auto" w:fill="F2F2F2"/>
          </w:tcPr>
          <w:p w14:paraId="692D76D9" w14:textId="262CAA23" w:rsidR="006649E3" w:rsidRPr="00753571" w:rsidRDefault="006649E3" w:rsidP="006649E3">
            <w:pPr>
              <w:autoSpaceDE/>
              <w:autoSpaceDN/>
              <w:adjustRightInd/>
              <w:snapToGrid/>
              <w:spacing w:after="0"/>
              <w:rPr>
                <w:rFonts w:ascii="Times New Roman" w:hAnsi="Times New Roman"/>
              </w:rPr>
            </w:pPr>
            <w:r>
              <w:rPr>
                <w:rFonts w:ascii="Times New Roman" w:hAnsi="Times New Roman"/>
                <w:iCs/>
                <w:color w:val="000000"/>
              </w:rPr>
              <w:t>Issue A-4</w:t>
            </w:r>
          </w:p>
        </w:tc>
        <w:tc>
          <w:tcPr>
            <w:tcW w:w="2126" w:type="dxa"/>
            <w:shd w:val="clear" w:color="auto" w:fill="F2F2F2"/>
          </w:tcPr>
          <w:p w14:paraId="02F6AB7A" w14:textId="4FCF86C7" w:rsidR="006649E3" w:rsidRPr="00753571" w:rsidRDefault="006649E3" w:rsidP="006649E3">
            <w:pPr>
              <w:autoSpaceDE/>
              <w:autoSpaceDN/>
              <w:adjustRightInd/>
              <w:snapToGrid/>
              <w:spacing w:after="0"/>
              <w:rPr>
                <w:iCs/>
                <w:color w:val="000000"/>
              </w:rPr>
            </w:pPr>
            <w:r w:rsidRPr="00753571">
              <w:rPr>
                <w:rFonts w:ascii="Times New Roman" w:hAnsi="Times New Roman"/>
                <w:iCs/>
                <w:color w:val="000000"/>
              </w:rPr>
              <w:t>Comments</w:t>
            </w:r>
          </w:p>
        </w:tc>
      </w:tr>
      <w:tr w:rsidR="00D1294B" w:rsidRPr="00753571" w14:paraId="03120E55" w14:textId="4C1D1EB1" w:rsidTr="0060746C">
        <w:trPr>
          <w:trHeight w:val="1700"/>
        </w:trPr>
        <w:tc>
          <w:tcPr>
            <w:tcW w:w="1908" w:type="dxa"/>
          </w:tcPr>
          <w:p w14:paraId="688A4E54" w14:textId="71EB41C8" w:rsidR="00D1294B" w:rsidRPr="0060746C" w:rsidRDefault="00D1294B" w:rsidP="00D1294B">
            <w:pPr>
              <w:autoSpaceDE/>
              <w:autoSpaceDN/>
              <w:adjustRightInd/>
              <w:snapToGrid/>
              <w:rPr>
                <w:rFonts w:ascii="Times New Roman" w:hAnsi="Times New Roman"/>
                <w:bCs/>
                <w:sz w:val="20"/>
                <w:szCs w:val="20"/>
              </w:rPr>
            </w:pPr>
            <w:r w:rsidRPr="0060746C">
              <w:rPr>
                <w:rFonts w:ascii="Times New Roman" w:eastAsia="MS Mincho" w:hAnsi="Times New Roman"/>
                <w:bCs/>
                <w:sz w:val="20"/>
                <w:szCs w:val="20"/>
                <w:lang w:eastAsia="ja-JP"/>
              </w:rPr>
              <w:t>DOCOMO</w:t>
            </w:r>
          </w:p>
        </w:tc>
        <w:tc>
          <w:tcPr>
            <w:tcW w:w="1908" w:type="dxa"/>
          </w:tcPr>
          <w:p w14:paraId="6F1BB0D8" w14:textId="77777777" w:rsidR="00D1294B" w:rsidRPr="0060746C" w:rsidRDefault="00D1294B" w:rsidP="00D1294B">
            <w:pPr>
              <w:autoSpaceDE/>
              <w:autoSpaceDN/>
              <w:adjustRightInd/>
              <w:snapToGrid/>
              <w:rPr>
                <w:rFonts w:ascii="Times New Roman" w:eastAsia="MS Mincho" w:hAnsi="Times New Roman"/>
                <w:bCs/>
                <w:sz w:val="20"/>
                <w:szCs w:val="20"/>
                <w:lang w:eastAsia="ja-JP"/>
              </w:rPr>
            </w:pPr>
            <w:r w:rsidRPr="0060746C">
              <w:rPr>
                <w:rFonts w:ascii="Times New Roman" w:eastAsia="MS Mincho" w:hAnsi="Times New Roman"/>
                <w:bCs/>
                <w:sz w:val="20"/>
                <w:szCs w:val="20"/>
                <w:lang w:eastAsia="ja-JP"/>
              </w:rPr>
              <w:t>Low</w:t>
            </w:r>
          </w:p>
          <w:p w14:paraId="1CEBE47A" w14:textId="382A54C8" w:rsidR="00940DCF" w:rsidRPr="0060746C" w:rsidRDefault="00940DCF" w:rsidP="00940DCF">
            <w:pPr>
              <w:autoSpaceDE/>
              <w:autoSpaceDN/>
              <w:adjustRightInd/>
              <w:snapToGrid/>
              <w:rPr>
                <w:rFonts w:ascii="Times New Roman" w:hAnsi="Times New Roman"/>
                <w:bCs/>
                <w:sz w:val="20"/>
                <w:szCs w:val="20"/>
                <w:lang w:eastAsia="ko-KR"/>
              </w:rPr>
            </w:pPr>
            <w:r w:rsidRPr="0060746C">
              <w:rPr>
                <w:rFonts w:ascii="Times New Roman" w:hAnsi="Times New Roman"/>
                <w:sz w:val="20"/>
                <w:szCs w:val="20"/>
              </w:rPr>
              <w:t>Issue is not essential</w:t>
            </w:r>
          </w:p>
        </w:tc>
        <w:tc>
          <w:tcPr>
            <w:tcW w:w="2842" w:type="dxa"/>
          </w:tcPr>
          <w:p w14:paraId="7110B91F" w14:textId="59568449" w:rsidR="00D1294B" w:rsidRPr="0060746C" w:rsidRDefault="00197856" w:rsidP="00D1294B">
            <w:pPr>
              <w:autoSpaceDE/>
              <w:autoSpaceDN/>
              <w:adjustRightInd/>
              <w:snapToGrid/>
              <w:rPr>
                <w:rFonts w:ascii="Times New Roman" w:eastAsia="MS Mincho" w:hAnsi="Times New Roman"/>
                <w:bCs/>
                <w:sz w:val="20"/>
                <w:szCs w:val="20"/>
                <w:lang w:eastAsia="ja-JP"/>
              </w:rPr>
            </w:pPr>
            <w:r w:rsidRPr="0060746C">
              <w:rPr>
                <w:rFonts w:ascii="Times New Roman" w:eastAsia="MS Mincho" w:hAnsi="Times New Roman"/>
                <w:bCs/>
                <w:sz w:val="20"/>
                <w:szCs w:val="20"/>
                <w:lang w:eastAsia="ja-JP"/>
              </w:rPr>
              <w:t>Middle</w:t>
            </w:r>
          </w:p>
          <w:p w14:paraId="089624E5" w14:textId="4D1EC489" w:rsidR="00197856" w:rsidRPr="0060746C" w:rsidRDefault="00197856" w:rsidP="00197856">
            <w:pPr>
              <w:autoSpaceDE/>
              <w:autoSpaceDN/>
              <w:adjustRightInd/>
              <w:snapToGrid/>
              <w:rPr>
                <w:rFonts w:ascii="Times New Roman" w:eastAsia="MS Mincho" w:hAnsi="Times New Roman"/>
                <w:bCs/>
                <w:sz w:val="20"/>
                <w:szCs w:val="20"/>
                <w:lang w:eastAsia="ja-JP"/>
              </w:rPr>
            </w:pPr>
            <w:r w:rsidRPr="0060746C">
              <w:rPr>
                <w:rFonts w:ascii="Times New Roman" w:eastAsia="MS Mincho" w:hAnsi="Times New Roman"/>
                <w:bCs/>
                <w:sz w:val="20"/>
                <w:szCs w:val="20"/>
                <w:lang w:eastAsia="ja-JP"/>
              </w:rPr>
              <w:t xml:space="preserve">Agree the CR and FL that it can be directly left to editor CR. In other words, no need to discuss </w:t>
            </w:r>
            <w:r w:rsidR="004825D9" w:rsidRPr="0060746C">
              <w:rPr>
                <w:rFonts w:ascii="Times New Roman" w:eastAsia="MS Mincho" w:hAnsi="Times New Roman"/>
                <w:bCs/>
                <w:sz w:val="20"/>
                <w:szCs w:val="20"/>
                <w:lang w:eastAsia="ja-JP"/>
              </w:rPr>
              <w:t xml:space="preserve">in the mail </w:t>
            </w:r>
            <w:r w:rsidRPr="0060746C">
              <w:rPr>
                <w:rFonts w:ascii="Times New Roman" w:eastAsia="MS Mincho" w:hAnsi="Times New Roman"/>
                <w:bCs/>
                <w:sz w:val="20"/>
                <w:szCs w:val="20"/>
                <w:lang w:eastAsia="ja-JP"/>
              </w:rPr>
              <w:t>if all agree</w:t>
            </w:r>
          </w:p>
        </w:tc>
        <w:tc>
          <w:tcPr>
            <w:tcW w:w="2126" w:type="dxa"/>
          </w:tcPr>
          <w:p w14:paraId="142F4F10" w14:textId="77777777" w:rsidR="00D1294B" w:rsidRPr="0060746C" w:rsidRDefault="00D1294B" w:rsidP="00D1294B">
            <w:pPr>
              <w:autoSpaceDE/>
              <w:autoSpaceDN/>
              <w:adjustRightInd/>
              <w:snapToGrid/>
              <w:rPr>
                <w:rFonts w:ascii="Times New Roman" w:hAnsi="Times New Roman"/>
                <w:bCs/>
                <w:sz w:val="20"/>
                <w:szCs w:val="20"/>
                <w:lang w:eastAsia="ko-KR"/>
              </w:rPr>
            </w:pPr>
          </w:p>
        </w:tc>
      </w:tr>
      <w:tr w:rsidR="00EA5A91" w:rsidRPr="00753571" w14:paraId="5CCDF9E1" w14:textId="75F8CC5C" w:rsidTr="0060746C">
        <w:trPr>
          <w:trHeight w:val="381"/>
        </w:trPr>
        <w:tc>
          <w:tcPr>
            <w:tcW w:w="1908" w:type="dxa"/>
          </w:tcPr>
          <w:p w14:paraId="66BC7BA3" w14:textId="1CA9FD1C" w:rsidR="00EA5A91" w:rsidRPr="0060746C" w:rsidRDefault="00EA5A91" w:rsidP="00EA5A91">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rPr>
              <w:t>Qualcomm</w:t>
            </w:r>
          </w:p>
        </w:tc>
        <w:tc>
          <w:tcPr>
            <w:tcW w:w="1908" w:type="dxa"/>
          </w:tcPr>
          <w:p w14:paraId="4588D4C8" w14:textId="77777777" w:rsidR="00460CAB" w:rsidRPr="0060746C" w:rsidRDefault="00EA5A91" w:rsidP="00EA5A91">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 xml:space="preserve">Editorial. </w:t>
            </w:r>
          </w:p>
          <w:p w14:paraId="67E01539" w14:textId="01458D61" w:rsidR="00EA5A91" w:rsidRPr="0060746C" w:rsidRDefault="00460CAB" w:rsidP="00EA5A91">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 xml:space="preserve">We are fine with the FL suggestion. </w:t>
            </w:r>
          </w:p>
        </w:tc>
        <w:tc>
          <w:tcPr>
            <w:tcW w:w="2842" w:type="dxa"/>
          </w:tcPr>
          <w:p w14:paraId="0396F1C0" w14:textId="77777777" w:rsidR="00EA5A91" w:rsidRPr="0060746C" w:rsidRDefault="00EA5A91" w:rsidP="00EA5A91">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 xml:space="preserve">Medium. </w:t>
            </w:r>
          </w:p>
          <w:p w14:paraId="65C54AA8" w14:textId="7EC9177C" w:rsidR="00EA5A91" w:rsidRPr="0060746C" w:rsidRDefault="00EA5A91" w:rsidP="00EA5A91">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We are neutral on this. The issue could be clarified in spec if majority of companies want to.</w:t>
            </w:r>
          </w:p>
        </w:tc>
        <w:tc>
          <w:tcPr>
            <w:tcW w:w="2126" w:type="dxa"/>
          </w:tcPr>
          <w:p w14:paraId="64C4E46C" w14:textId="77777777" w:rsidR="00EA5A91" w:rsidRPr="0060746C" w:rsidRDefault="00EA5A91" w:rsidP="00EA5A91">
            <w:pPr>
              <w:autoSpaceDE/>
              <w:autoSpaceDN/>
              <w:adjustRightInd/>
              <w:snapToGrid/>
              <w:rPr>
                <w:rFonts w:ascii="Times New Roman" w:hAnsi="Times New Roman"/>
                <w:bCs/>
                <w:sz w:val="20"/>
                <w:szCs w:val="20"/>
                <w:lang w:eastAsia="ko-KR"/>
              </w:rPr>
            </w:pPr>
          </w:p>
        </w:tc>
      </w:tr>
      <w:tr w:rsidR="009269A4" w:rsidRPr="00753571" w14:paraId="0E03CC26" w14:textId="77777777" w:rsidTr="0060746C">
        <w:trPr>
          <w:trHeight w:val="381"/>
        </w:trPr>
        <w:tc>
          <w:tcPr>
            <w:tcW w:w="1908" w:type="dxa"/>
          </w:tcPr>
          <w:p w14:paraId="007E71CD" w14:textId="463A170C" w:rsidR="009269A4" w:rsidRPr="0060746C" w:rsidRDefault="009269A4" w:rsidP="00EA5A91">
            <w:pPr>
              <w:autoSpaceDE/>
              <w:autoSpaceDN/>
              <w:adjustRightInd/>
              <w:snapToGrid/>
              <w:rPr>
                <w:rFonts w:ascii="Times New Roman" w:hAnsi="Times New Roman"/>
                <w:bCs/>
                <w:sz w:val="20"/>
                <w:szCs w:val="20"/>
              </w:rPr>
            </w:pPr>
            <w:r w:rsidRPr="0060746C">
              <w:rPr>
                <w:rFonts w:ascii="Times New Roman" w:hAnsi="Times New Roman"/>
                <w:bCs/>
                <w:sz w:val="20"/>
                <w:szCs w:val="20"/>
              </w:rPr>
              <w:t>Apple</w:t>
            </w:r>
          </w:p>
        </w:tc>
        <w:tc>
          <w:tcPr>
            <w:tcW w:w="1908" w:type="dxa"/>
          </w:tcPr>
          <w:p w14:paraId="0DE07EB9" w14:textId="5FBF6AB7" w:rsidR="009269A4" w:rsidRPr="0060746C" w:rsidRDefault="009269A4" w:rsidP="00EA5A91">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Medium</w:t>
            </w:r>
          </w:p>
        </w:tc>
        <w:tc>
          <w:tcPr>
            <w:tcW w:w="2842" w:type="dxa"/>
          </w:tcPr>
          <w:p w14:paraId="786A29FD" w14:textId="2BCA5425" w:rsidR="009269A4" w:rsidRPr="0060746C" w:rsidRDefault="009269A4" w:rsidP="00EA5A91">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Medium</w:t>
            </w:r>
          </w:p>
        </w:tc>
        <w:tc>
          <w:tcPr>
            <w:tcW w:w="2126" w:type="dxa"/>
          </w:tcPr>
          <w:p w14:paraId="1BD9CFC0" w14:textId="77777777" w:rsidR="009269A4" w:rsidRPr="0060746C" w:rsidRDefault="009269A4" w:rsidP="00EA5A91">
            <w:pPr>
              <w:autoSpaceDE/>
              <w:autoSpaceDN/>
              <w:adjustRightInd/>
              <w:snapToGrid/>
              <w:rPr>
                <w:rFonts w:ascii="Times New Roman" w:hAnsi="Times New Roman"/>
                <w:bCs/>
                <w:sz w:val="20"/>
                <w:szCs w:val="20"/>
                <w:lang w:eastAsia="ko-KR"/>
              </w:rPr>
            </w:pPr>
          </w:p>
        </w:tc>
      </w:tr>
      <w:tr w:rsidR="00297348" w:rsidRPr="00753571" w14:paraId="438FC0D5" w14:textId="77777777" w:rsidTr="0060746C">
        <w:trPr>
          <w:trHeight w:val="381"/>
        </w:trPr>
        <w:tc>
          <w:tcPr>
            <w:tcW w:w="1908" w:type="dxa"/>
          </w:tcPr>
          <w:p w14:paraId="0211EAC1" w14:textId="7CE577A7" w:rsidR="00297348" w:rsidRPr="0060746C" w:rsidRDefault="00297348" w:rsidP="00EA5A91">
            <w:pPr>
              <w:autoSpaceDE/>
              <w:autoSpaceDN/>
              <w:adjustRightInd/>
              <w:snapToGrid/>
              <w:rPr>
                <w:rFonts w:ascii="Times New Roman" w:hAnsi="Times New Roman"/>
                <w:bCs/>
                <w:sz w:val="20"/>
                <w:szCs w:val="20"/>
              </w:rPr>
            </w:pPr>
            <w:r w:rsidRPr="0060746C">
              <w:rPr>
                <w:rFonts w:ascii="Times New Roman" w:hAnsi="Times New Roman"/>
                <w:bCs/>
                <w:sz w:val="20"/>
                <w:szCs w:val="20"/>
              </w:rPr>
              <w:t>HW/HiSi</w:t>
            </w:r>
          </w:p>
        </w:tc>
        <w:tc>
          <w:tcPr>
            <w:tcW w:w="1908" w:type="dxa"/>
          </w:tcPr>
          <w:p w14:paraId="0467B0BA" w14:textId="0A2C3E6D" w:rsidR="00297348" w:rsidRPr="0060746C" w:rsidRDefault="00297348" w:rsidP="00EA5A91">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Low</w:t>
            </w:r>
          </w:p>
        </w:tc>
        <w:tc>
          <w:tcPr>
            <w:tcW w:w="2842" w:type="dxa"/>
          </w:tcPr>
          <w:p w14:paraId="18F39569" w14:textId="5E639FB5" w:rsidR="00297348" w:rsidRPr="0060746C" w:rsidRDefault="00297348" w:rsidP="00EA5A91">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Medium</w:t>
            </w:r>
          </w:p>
        </w:tc>
        <w:tc>
          <w:tcPr>
            <w:tcW w:w="2126" w:type="dxa"/>
          </w:tcPr>
          <w:p w14:paraId="53B78C57" w14:textId="77777777" w:rsidR="00297348" w:rsidRPr="0060746C" w:rsidRDefault="00297348" w:rsidP="00EA5A91">
            <w:pPr>
              <w:autoSpaceDE/>
              <w:autoSpaceDN/>
              <w:adjustRightInd/>
              <w:snapToGrid/>
              <w:rPr>
                <w:rFonts w:ascii="Times New Roman" w:hAnsi="Times New Roman"/>
                <w:bCs/>
                <w:sz w:val="20"/>
                <w:szCs w:val="20"/>
                <w:lang w:eastAsia="ko-KR"/>
              </w:rPr>
            </w:pPr>
          </w:p>
        </w:tc>
      </w:tr>
      <w:tr w:rsidR="004B47F9" w:rsidRPr="00753571" w14:paraId="10B75148" w14:textId="77777777" w:rsidTr="0060746C">
        <w:trPr>
          <w:trHeight w:val="381"/>
        </w:trPr>
        <w:tc>
          <w:tcPr>
            <w:tcW w:w="1908" w:type="dxa"/>
          </w:tcPr>
          <w:p w14:paraId="079DB287" w14:textId="3E268A6D" w:rsidR="004B47F9" w:rsidRPr="0060746C" w:rsidRDefault="004B47F9" w:rsidP="004B47F9">
            <w:pPr>
              <w:autoSpaceDE/>
              <w:autoSpaceDN/>
              <w:adjustRightInd/>
              <w:snapToGrid/>
              <w:rPr>
                <w:rFonts w:ascii="Times New Roman" w:hAnsi="Times New Roman"/>
                <w:bCs/>
                <w:sz w:val="20"/>
                <w:szCs w:val="20"/>
              </w:rPr>
            </w:pPr>
            <w:r w:rsidRPr="0060746C">
              <w:rPr>
                <w:rFonts w:ascii="Times New Roman" w:hAnsi="Times New Roman"/>
                <w:bCs/>
                <w:sz w:val="20"/>
                <w:szCs w:val="20"/>
              </w:rPr>
              <w:t>ZTE</w:t>
            </w:r>
          </w:p>
        </w:tc>
        <w:tc>
          <w:tcPr>
            <w:tcW w:w="1908" w:type="dxa"/>
          </w:tcPr>
          <w:p w14:paraId="47D6A57B" w14:textId="67994CCA" w:rsidR="004B47F9" w:rsidRPr="0060746C" w:rsidRDefault="004B47F9" w:rsidP="004B47F9">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rPr>
              <w:t>Low</w:t>
            </w:r>
          </w:p>
        </w:tc>
        <w:tc>
          <w:tcPr>
            <w:tcW w:w="2842" w:type="dxa"/>
          </w:tcPr>
          <w:p w14:paraId="1097419E" w14:textId="7F23CF60" w:rsidR="004B47F9" w:rsidRPr="0060746C" w:rsidRDefault="004B47F9" w:rsidP="004B47F9">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rPr>
              <w:t>Medium</w:t>
            </w:r>
          </w:p>
        </w:tc>
        <w:tc>
          <w:tcPr>
            <w:tcW w:w="2126" w:type="dxa"/>
          </w:tcPr>
          <w:p w14:paraId="15BD0D63" w14:textId="1BD78898" w:rsidR="004B47F9" w:rsidRPr="0060746C" w:rsidRDefault="004B47F9" w:rsidP="004B47F9">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rPr>
              <w:t>Issue A-4 can be considered as editor CR</w:t>
            </w:r>
          </w:p>
        </w:tc>
      </w:tr>
      <w:tr w:rsidR="0082603C" w:rsidRPr="00753571" w14:paraId="311FBB92" w14:textId="77777777" w:rsidTr="0060746C">
        <w:trPr>
          <w:trHeight w:val="381"/>
        </w:trPr>
        <w:tc>
          <w:tcPr>
            <w:tcW w:w="1908" w:type="dxa"/>
          </w:tcPr>
          <w:p w14:paraId="11581D98" w14:textId="77777777" w:rsidR="0082603C" w:rsidRPr="0060746C" w:rsidRDefault="0082603C" w:rsidP="00023C59">
            <w:pPr>
              <w:autoSpaceDE/>
              <w:autoSpaceDN/>
              <w:adjustRightInd/>
              <w:snapToGrid/>
              <w:rPr>
                <w:rFonts w:ascii="Times New Roman" w:hAnsi="Times New Roman"/>
                <w:bCs/>
                <w:sz w:val="20"/>
                <w:szCs w:val="20"/>
              </w:rPr>
            </w:pPr>
            <w:r w:rsidRPr="0060746C">
              <w:rPr>
                <w:rFonts w:ascii="Times New Roman" w:hAnsi="Times New Roman"/>
                <w:bCs/>
                <w:sz w:val="20"/>
                <w:szCs w:val="20"/>
              </w:rPr>
              <w:t>Nokia, NSB</w:t>
            </w:r>
          </w:p>
        </w:tc>
        <w:tc>
          <w:tcPr>
            <w:tcW w:w="1908" w:type="dxa"/>
          </w:tcPr>
          <w:p w14:paraId="7C74148D" w14:textId="77777777" w:rsidR="0082603C" w:rsidRPr="0060746C" w:rsidRDefault="0082603C" w:rsidP="00023C59">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Low</w:t>
            </w:r>
          </w:p>
        </w:tc>
        <w:tc>
          <w:tcPr>
            <w:tcW w:w="2842" w:type="dxa"/>
          </w:tcPr>
          <w:p w14:paraId="0C45583E" w14:textId="77777777" w:rsidR="0082603C" w:rsidRPr="0060746C" w:rsidRDefault="0082603C" w:rsidP="00023C59">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Low</w:t>
            </w:r>
            <w:r w:rsidRPr="0060746C">
              <w:rPr>
                <w:rFonts w:ascii="Times New Roman" w:hAnsi="Times New Roman"/>
                <w:bCs/>
                <w:sz w:val="20"/>
                <w:szCs w:val="20"/>
                <w:lang w:eastAsia="ko-KR"/>
              </w:rPr>
              <w:br/>
              <w:t>to be included to editor CR directly</w:t>
            </w:r>
          </w:p>
        </w:tc>
        <w:tc>
          <w:tcPr>
            <w:tcW w:w="2126" w:type="dxa"/>
          </w:tcPr>
          <w:p w14:paraId="5B56EF1B" w14:textId="77777777" w:rsidR="0082603C" w:rsidRPr="0060746C" w:rsidRDefault="0082603C" w:rsidP="00023C59">
            <w:pPr>
              <w:autoSpaceDE/>
              <w:autoSpaceDN/>
              <w:adjustRightInd/>
              <w:snapToGrid/>
              <w:rPr>
                <w:rFonts w:ascii="Times New Roman" w:hAnsi="Times New Roman"/>
                <w:bCs/>
                <w:sz w:val="20"/>
                <w:szCs w:val="20"/>
                <w:lang w:eastAsia="ko-KR"/>
              </w:rPr>
            </w:pPr>
          </w:p>
        </w:tc>
      </w:tr>
      <w:tr w:rsidR="008C581C" w:rsidRPr="00753571" w14:paraId="261FF422" w14:textId="77777777" w:rsidTr="0060746C">
        <w:trPr>
          <w:trHeight w:val="381"/>
        </w:trPr>
        <w:tc>
          <w:tcPr>
            <w:tcW w:w="1908" w:type="dxa"/>
          </w:tcPr>
          <w:p w14:paraId="2C7E7F67" w14:textId="5923A982" w:rsidR="008C581C" w:rsidRPr="0060746C" w:rsidRDefault="008C581C" w:rsidP="00023C59">
            <w:pPr>
              <w:autoSpaceDE/>
              <w:autoSpaceDN/>
              <w:adjustRightInd/>
              <w:snapToGrid/>
              <w:rPr>
                <w:rFonts w:ascii="Times New Roman" w:eastAsia="Malgun Gothic" w:hAnsi="Times New Roman"/>
                <w:bCs/>
                <w:sz w:val="20"/>
                <w:szCs w:val="20"/>
                <w:lang w:eastAsia="ko-KR"/>
              </w:rPr>
            </w:pPr>
            <w:r w:rsidRPr="0060746C">
              <w:rPr>
                <w:rFonts w:ascii="Times New Roman" w:eastAsia="Malgun Gothic" w:hAnsi="Times New Roman"/>
                <w:bCs/>
                <w:sz w:val="20"/>
                <w:szCs w:val="20"/>
                <w:lang w:eastAsia="ko-KR"/>
              </w:rPr>
              <w:t>Samsung</w:t>
            </w:r>
          </w:p>
        </w:tc>
        <w:tc>
          <w:tcPr>
            <w:tcW w:w="1908" w:type="dxa"/>
          </w:tcPr>
          <w:p w14:paraId="0BEA4CF1" w14:textId="3D567308" w:rsidR="008C581C" w:rsidRPr="0060746C" w:rsidRDefault="008C581C" w:rsidP="00023C59">
            <w:pPr>
              <w:autoSpaceDE/>
              <w:autoSpaceDN/>
              <w:adjustRightInd/>
              <w:snapToGrid/>
              <w:rPr>
                <w:rFonts w:ascii="Times New Roman" w:eastAsia="Malgun Gothic" w:hAnsi="Times New Roman"/>
                <w:bCs/>
                <w:sz w:val="20"/>
                <w:szCs w:val="20"/>
                <w:lang w:eastAsia="ko-KR"/>
              </w:rPr>
            </w:pPr>
            <w:r w:rsidRPr="0060746C">
              <w:rPr>
                <w:rFonts w:ascii="Times New Roman" w:eastAsia="Malgun Gothic" w:hAnsi="Times New Roman"/>
                <w:bCs/>
                <w:sz w:val="20"/>
                <w:szCs w:val="20"/>
                <w:lang w:eastAsia="ko-KR"/>
              </w:rPr>
              <w:t>Low</w:t>
            </w:r>
          </w:p>
        </w:tc>
        <w:tc>
          <w:tcPr>
            <w:tcW w:w="2842" w:type="dxa"/>
          </w:tcPr>
          <w:p w14:paraId="369667B5" w14:textId="314B0D38" w:rsidR="008C581C" w:rsidRPr="0060746C" w:rsidRDefault="00CE66D1" w:rsidP="00023C59">
            <w:pPr>
              <w:autoSpaceDE/>
              <w:autoSpaceDN/>
              <w:adjustRightInd/>
              <w:snapToGrid/>
              <w:rPr>
                <w:rFonts w:ascii="Times New Roman" w:eastAsia="Malgun Gothic" w:hAnsi="Times New Roman"/>
                <w:bCs/>
                <w:sz w:val="20"/>
                <w:szCs w:val="20"/>
                <w:lang w:eastAsia="ko-KR"/>
              </w:rPr>
            </w:pPr>
            <w:r w:rsidRPr="0060746C">
              <w:rPr>
                <w:rFonts w:ascii="Times New Roman" w:eastAsia="Malgun Gothic" w:hAnsi="Times New Roman"/>
                <w:bCs/>
                <w:sz w:val="20"/>
                <w:szCs w:val="20"/>
                <w:lang w:eastAsia="ko-KR"/>
              </w:rPr>
              <w:t xml:space="preserve">Medium </w:t>
            </w:r>
          </w:p>
        </w:tc>
        <w:tc>
          <w:tcPr>
            <w:tcW w:w="2126" w:type="dxa"/>
          </w:tcPr>
          <w:p w14:paraId="43156066" w14:textId="11670E10" w:rsidR="008C581C" w:rsidRPr="0060746C" w:rsidRDefault="008C581C" w:rsidP="00023C59">
            <w:pPr>
              <w:autoSpaceDE/>
              <w:autoSpaceDN/>
              <w:adjustRightInd/>
              <w:snapToGrid/>
              <w:rPr>
                <w:rFonts w:ascii="Times New Roman" w:eastAsia="Malgun Gothic" w:hAnsi="Times New Roman"/>
                <w:bCs/>
                <w:sz w:val="20"/>
                <w:szCs w:val="20"/>
                <w:lang w:eastAsia="ko-KR"/>
              </w:rPr>
            </w:pPr>
          </w:p>
        </w:tc>
      </w:tr>
      <w:tr w:rsidR="001D4FF2" w:rsidRPr="00753571" w14:paraId="61E94B1D" w14:textId="77777777" w:rsidTr="0060746C">
        <w:trPr>
          <w:trHeight w:val="381"/>
        </w:trPr>
        <w:tc>
          <w:tcPr>
            <w:tcW w:w="1908" w:type="dxa"/>
          </w:tcPr>
          <w:p w14:paraId="74D6247B" w14:textId="33D5B2EB" w:rsidR="001D4FF2" w:rsidRPr="0060746C" w:rsidRDefault="001D4FF2" w:rsidP="001D4FF2">
            <w:pPr>
              <w:autoSpaceDE/>
              <w:autoSpaceDN/>
              <w:adjustRightInd/>
              <w:snapToGrid/>
              <w:rPr>
                <w:rFonts w:eastAsia="Malgun Gothic"/>
                <w:bCs/>
                <w:sz w:val="20"/>
                <w:szCs w:val="20"/>
                <w:lang w:eastAsia="ko-KR"/>
              </w:rPr>
            </w:pPr>
            <w:r w:rsidRPr="003C275D">
              <w:rPr>
                <w:rFonts w:eastAsia="Malgun Gothic"/>
                <w:bCs/>
                <w:lang w:eastAsia="ko-KR"/>
              </w:rPr>
              <w:t>V</w:t>
            </w:r>
            <w:r w:rsidRPr="003C275D">
              <w:rPr>
                <w:rFonts w:eastAsia="Malgun Gothic" w:hint="eastAsia"/>
                <w:bCs/>
                <w:lang w:eastAsia="ko-KR"/>
              </w:rPr>
              <w:t>ivo</w:t>
            </w:r>
          </w:p>
        </w:tc>
        <w:tc>
          <w:tcPr>
            <w:tcW w:w="1908" w:type="dxa"/>
          </w:tcPr>
          <w:p w14:paraId="56428296" w14:textId="283DB96A" w:rsidR="001D4FF2" w:rsidRPr="0060746C" w:rsidRDefault="001D4FF2" w:rsidP="001D4FF2">
            <w:pPr>
              <w:autoSpaceDE/>
              <w:autoSpaceDN/>
              <w:adjustRightInd/>
              <w:snapToGrid/>
              <w:rPr>
                <w:rFonts w:eastAsia="Malgun Gothic"/>
                <w:bCs/>
                <w:sz w:val="20"/>
                <w:szCs w:val="20"/>
                <w:lang w:eastAsia="ko-KR"/>
              </w:rPr>
            </w:pPr>
            <w:r w:rsidRPr="003C275D">
              <w:rPr>
                <w:rFonts w:eastAsia="Malgun Gothic"/>
                <w:bCs/>
                <w:lang w:eastAsia="ko-KR"/>
              </w:rPr>
              <w:t>L</w:t>
            </w:r>
            <w:r w:rsidRPr="003C275D">
              <w:rPr>
                <w:rFonts w:eastAsia="Malgun Gothic" w:hint="eastAsia"/>
                <w:bCs/>
                <w:lang w:eastAsia="ko-KR"/>
              </w:rPr>
              <w:t>ow</w:t>
            </w:r>
          </w:p>
        </w:tc>
        <w:tc>
          <w:tcPr>
            <w:tcW w:w="2842" w:type="dxa"/>
          </w:tcPr>
          <w:p w14:paraId="509890BA" w14:textId="62FEDB64" w:rsidR="001D4FF2" w:rsidRPr="0060746C" w:rsidRDefault="001D4FF2" w:rsidP="001D4FF2">
            <w:pPr>
              <w:autoSpaceDE/>
              <w:autoSpaceDN/>
              <w:adjustRightInd/>
              <w:snapToGrid/>
              <w:rPr>
                <w:rFonts w:eastAsia="Malgun Gothic"/>
                <w:bCs/>
                <w:sz w:val="20"/>
                <w:szCs w:val="20"/>
                <w:lang w:eastAsia="ko-KR"/>
              </w:rPr>
            </w:pPr>
            <w:r>
              <w:rPr>
                <w:rFonts w:eastAsia="Malgun Gothic" w:hint="eastAsia"/>
                <w:bCs/>
                <w:lang w:eastAsia="ko-KR"/>
              </w:rPr>
              <w:t xml:space="preserve">Medium </w:t>
            </w:r>
          </w:p>
        </w:tc>
        <w:tc>
          <w:tcPr>
            <w:tcW w:w="2126" w:type="dxa"/>
          </w:tcPr>
          <w:p w14:paraId="07F5206B" w14:textId="77777777" w:rsidR="001D4FF2" w:rsidRPr="0060746C" w:rsidRDefault="001D4FF2" w:rsidP="001D4FF2">
            <w:pPr>
              <w:autoSpaceDE/>
              <w:autoSpaceDN/>
              <w:adjustRightInd/>
              <w:snapToGrid/>
              <w:rPr>
                <w:rFonts w:eastAsia="Malgun Gothic"/>
                <w:bCs/>
                <w:sz w:val="20"/>
                <w:szCs w:val="20"/>
                <w:lang w:eastAsia="ko-KR"/>
              </w:rPr>
            </w:pPr>
          </w:p>
        </w:tc>
      </w:tr>
    </w:tbl>
    <w:p w14:paraId="64F80753" w14:textId="77777777" w:rsidR="00753571" w:rsidRPr="00753571" w:rsidRDefault="00753571" w:rsidP="00753571">
      <w:pPr>
        <w:widowControl w:val="0"/>
        <w:autoSpaceDE/>
        <w:autoSpaceDN/>
        <w:adjustRightInd/>
        <w:snapToGrid/>
        <w:spacing w:after="0"/>
        <w:rPr>
          <w:kern w:val="2"/>
          <w:lang w:eastAsia="zh-CN"/>
        </w:rPr>
      </w:pPr>
    </w:p>
    <w:p w14:paraId="1A3DEC26" w14:textId="77777777" w:rsidR="00753571" w:rsidRPr="007E3954" w:rsidRDefault="00753571" w:rsidP="00036FCD">
      <w:pPr>
        <w:widowControl w:val="0"/>
        <w:numPr>
          <w:ilvl w:val="0"/>
          <w:numId w:val="15"/>
        </w:numPr>
        <w:autoSpaceDE/>
        <w:autoSpaceDN/>
        <w:adjustRightInd/>
        <w:snapToGrid/>
        <w:spacing w:after="0"/>
        <w:rPr>
          <w:lang w:eastAsia="ko-KR"/>
        </w:rPr>
      </w:pPr>
      <w:r w:rsidRPr="007E3954">
        <w:rPr>
          <w:bCs/>
          <w:lang w:eastAsia="ko-KR"/>
        </w:rPr>
        <w:t>Remaining issues for UCI enhancements</w:t>
      </w:r>
    </w:p>
    <w:tbl>
      <w:tblPr>
        <w:tblStyle w:val="26"/>
        <w:tblW w:w="0" w:type="auto"/>
        <w:tblLook w:val="04A0" w:firstRow="1" w:lastRow="0" w:firstColumn="1" w:lastColumn="0" w:noHBand="0" w:noVBand="1"/>
      </w:tblPr>
      <w:tblGrid>
        <w:gridCol w:w="1659"/>
        <w:gridCol w:w="1659"/>
        <w:gridCol w:w="1659"/>
        <w:gridCol w:w="3807"/>
      </w:tblGrid>
      <w:tr w:rsidR="000A13A5" w:rsidRPr="00753571" w14:paraId="18ED24C8" w14:textId="77777777" w:rsidTr="00D005CC">
        <w:tc>
          <w:tcPr>
            <w:tcW w:w="1659" w:type="dxa"/>
            <w:shd w:val="clear" w:color="auto" w:fill="F2F2F2"/>
          </w:tcPr>
          <w:p w14:paraId="54991DFC" w14:textId="77777777" w:rsidR="000A13A5" w:rsidRPr="00753571" w:rsidRDefault="000A13A5" w:rsidP="00753571">
            <w:pPr>
              <w:autoSpaceDE/>
              <w:autoSpaceDN/>
              <w:adjustRightInd/>
              <w:snapToGrid/>
              <w:spacing w:after="0"/>
              <w:rPr>
                <w:rFonts w:ascii="Times New Roman" w:hAnsi="Times New Roman"/>
              </w:rPr>
            </w:pPr>
            <w:r w:rsidRPr="00753571">
              <w:rPr>
                <w:rFonts w:ascii="Times New Roman" w:hAnsi="Times New Roman"/>
                <w:iCs/>
              </w:rPr>
              <w:t>Company</w:t>
            </w:r>
          </w:p>
        </w:tc>
        <w:tc>
          <w:tcPr>
            <w:tcW w:w="1659" w:type="dxa"/>
            <w:shd w:val="clear" w:color="auto" w:fill="F2F2F2"/>
          </w:tcPr>
          <w:p w14:paraId="11201E86" w14:textId="2151F1EC" w:rsidR="000A13A5" w:rsidRPr="00753571" w:rsidRDefault="000A13A5" w:rsidP="000006DD">
            <w:pPr>
              <w:autoSpaceDE/>
              <w:autoSpaceDN/>
              <w:adjustRightInd/>
              <w:snapToGrid/>
              <w:spacing w:after="0"/>
              <w:rPr>
                <w:rFonts w:ascii="Times New Roman" w:hAnsi="Times New Roman"/>
              </w:rPr>
            </w:pPr>
            <w:r w:rsidRPr="00753571">
              <w:rPr>
                <w:rFonts w:ascii="Times New Roman" w:hAnsi="Times New Roman"/>
                <w:iCs/>
                <w:color w:val="000000"/>
              </w:rPr>
              <w:t>Issue #</w:t>
            </w:r>
            <w:r w:rsidR="000006DD">
              <w:rPr>
                <w:rFonts w:ascii="Times New Roman" w:hAnsi="Times New Roman"/>
                <w:iCs/>
                <w:color w:val="000000"/>
              </w:rPr>
              <w:t>4</w:t>
            </w:r>
          </w:p>
        </w:tc>
        <w:tc>
          <w:tcPr>
            <w:tcW w:w="1659" w:type="dxa"/>
            <w:shd w:val="clear" w:color="auto" w:fill="F2F2F2"/>
          </w:tcPr>
          <w:p w14:paraId="183FA338" w14:textId="15E408D3" w:rsidR="000A13A5" w:rsidRPr="00753571" w:rsidRDefault="000A13A5" w:rsidP="000006DD">
            <w:pPr>
              <w:autoSpaceDE/>
              <w:autoSpaceDN/>
              <w:adjustRightInd/>
              <w:snapToGrid/>
              <w:spacing w:after="0"/>
              <w:rPr>
                <w:rFonts w:ascii="Times New Roman" w:hAnsi="Times New Roman"/>
              </w:rPr>
            </w:pPr>
            <w:r w:rsidRPr="00753571">
              <w:rPr>
                <w:rFonts w:ascii="Times New Roman" w:hAnsi="Times New Roman"/>
                <w:iCs/>
                <w:color w:val="000000"/>
              </w:rPr>
              <w:t>Issue #</w:t>
            </w:r>
            <w:r w:rsidR="000006DD">
              <w:rPr>
                <w:rFonts w:ascii="Times New Roman" w:hAnsi="Times New Roman"/>
                <w:iCs/>
                <w:color w:val="000000"/>
              </w:rPr>
              <w:t>5</w:t>
            </w:r>
          </w:p>
        </w:tc>
        <w:tc>
          <w:tcPr>
            <w:tcW w:w="3807" w:type="dxa"/>
            <w:shd w:val="clear" w:color="auto" w:fill="F2F2F2"/>
          </w:tcPr>
          <w:p w14:paraId="37176E3E" w14:textId="77777777" w:rsidR="000A13A5" w:rsidRPr="00753571" w:rsidRDefault="000A13A5" w:rsidP="00753571">
            <w:pPr>
              <w:autoSpaceDE/>
              <w:autoSpaceDN/>
              <w:adjustRightInd/>
              <w:snapToGrid/>
              <w:spacing w:after="0"/>
              <w:rPr>
                <w:rFonts w:ascii="Times New Roman" w:hAnsi="Times New Roman"/>
              </w:rPr>
            </w:pPr>
            <w:r w:rsidRPr="00753571">
              <w:rPr>
                <w:rFonts w:ascii="Times New Roman" w:hAnsi="Times New Roman"/>
                <w:iCs/>
                <w:color w:val="000000"/>
              </w:rPr>
              <w:t>Comments</w:t>
            </w:r>
          </w:p>
        </w:tc>
      </w:tr>
      <w:tr w:rsidR="000A13A5" w:rsidRPr="00753571" w14:paraId="63014089" w14:textId="77777777" w:rsidTr="00D005CC">
        <w:tc>
          <w:tcPr>
            <w:tcW w:w="1659" w:type="dxa"/>
          </w:tcPr>
          <w:p w14:paraId="5CA8C17B" w14:textId="0D736A85" w:rsidR="000A13A5" w:rsidRPr="0060746C" w:rsidRDefault="00D005CC" w:rsidP="00753571">
            <w:pPr>
              <w:autoSpaceDE/>
              <w:autoSpaceDN/>
              <w:adjustRightInd/>
              <w:snapToGrid/>
              <w:rPr>
                <w:rFonts w:ascii="Times New Roman" w:hAnsi="Times New Roman"/>
                <w:bCs/>
                <w:sz w:val="20"/>
                <w:szCs w:val="20"/>
              </w:rPr>
            </w:pPr>
            <w:r w:rsidRPr="0060746C">
              <w:rPr>
                <w:rFonts w:ascii="Times New Roman" w:hAnsi="Times New Roman"/>
                <w:bCs/>
                <w:sz w:val="20"/>
                <w:szCs w:val="20"/>
              </w:rPr>
              <w:t>CATT</w:t>
            </w:r>
          </w:p>
        </w:tc>
        <w:tc>
          <w:tcPr>
            <w:tcW w:w="1659" w:type="dxa"/>
          </w:tcPr>
          <w:p w14:paraId="511367B2" w14:textId="3CA45F50" w:rsidR="000A13A5" w:rsidRPr="0060746C" w:rsidRDefault="00D005CC" w:rsidP="00753571">
            <w:pPr>
              <w:autoSpaceDE/>
              <w:autoSpaceDN/>
              <w:adjustRightInd/>
              <w:snapToGrid/>
              <w:rPr>
                <w:rFonts w:ascii="Times New Roman" w:hAnsi="Times New Roman"/>
                <w:bCs/>
                <w:sz w:val="20"/>
                <w:szCs w:val="20"/>
              </w:rPr>
            </w:pPr>
            <w:r w:rsidRPr="0060746C">
              <w:rPr>
                <w:rFonts w:ascii="Times New Roman" w:hAnsi="Times New Roman"/>
                <w:bCs/>
                <w:sz w:val="20"/>
                <w:szCs w:val="20"/>
              </w:rPr>
              <w:t>High</w:t>
            </w:r>
          </w:p>
        </w:tc>
        <w:tc>
          <w:tcPr>
            <w:tcW w:w="1659" w:type="dxa"/>
          </w:tcPr>
          <w:p w14:paraId="707DF399" w14:textId="77777777" w:rsidR="000A13A5" w:rsidRPr="0060746C" w:rsidRDefault="000A13A5" w:rsidP="00753571">
            <w:pPr>
              <w:autoSpaceDE/>
              <w:autoSpaceDN/>
              <w:adjustRightInd/>
              <w:snapToGrid/>
              <w:rPr>
                <w:rFonts w:ascii="Times New Roman" w:hAnsi="Times New Roman"/>
                <w:bCs/>
                <w:sz w:val="20"/>
                <w:szCs w:val="20"/>
                <w:lang w:eastAsia="ko-KR"/>
              </w:rPr>
            </w:pPr>
          </w:p>
        </w:tc>
        <w:tc>
          <w:tcPr>
            <w:tcW w:w="3807" w:type="dxa"/>
          </w:tcPr>
          <w:p w14:paraId="67F5FD3F" w14:textId="2D658187" w:rsidR="000A13A5" w:rsidRPr="0060746C" w:rsidRDefault="00D005CC" w:rsidP="00753571">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rPr>
              <w:t xml:space="preserve">Issue #4: This TP has been submitted for multiple times and should not be controversial. Good to conclude this meeting. </w:t>
            </w:r>
          </w:p>
        </w:tc>
      </w:tr>
      <w:tr w:rsidR="00C05E70" w:rsidRPr="00753571" w14:paraId="1F768FD3" w14:textId="77777777" w:rsidTr="00D005CC">
        <w:tc>
          <w:tcPr>
            <w:tcW w:w="1659" w:type="dxa"/>
          </w:tcPr>
          <w:p w14:paraId="4215C221" w14:textId="469C15A4" w:rsidR="00C05E70" w:rsidRPr="0060746C" w:rsidRDefault="00C05E70" w:rsidP="00C05E70">
            <w:pPr>
              <w:autoSpaceDE/>
              <w:autoSpaceDN/>
              <w:adjustRightInd/>
              <w:snapToGrid/>
              <w:rPr>
                <w:rFonts w:ascii="Times New Roman" w:hAnsi="Times New Roman"/>
                <w:bCs/>
                <w:sz w:val="20"/>
                <w:szCs w:val="20"/>
                <w:lang w:eastAsia="ko-KR"/>
              </w:rPr>
            </w:pPr>
            <w:r w:rsidRPr="0060746C">
              <w:rPr>
                <w:rFonts w:ascii="Times New Roman" w:eastAsia="MS Mincho" w:hAnsi="Times New Roman"/>
                <w:bCs/>
                <w:sz w:val="20"/>
                <w:szCs w:val="20"/>
                <w:lang w:eastAsia="ja-JP"/>
              </w:rPr>
              <w:t>DOCOMO</w:t>
            </w:r>
          </w:p>
        </w:tc>
        <w:tc>
          <w:tcPr>
            <w:tcW w:w="1659" w:type="dxa"/>
          </w:tcPr>
          <w:p w14:paraId="6CF70FFD" w14:textId="77777777" w:rsidR="00C05E70" w:rsidRPr="0060746C" w:rsidRDefault="00C05E70" w:rsidP="00C05E70">
            <w:pPr>
              <w:autoSpaceDE/>
              <w:autoSpaceDN/>
              <w:adjustRightInd/>
              <w:snapToGrid/>
              <w:rPr>
                <w:rFonts w:ascii="Times New Roman" w:eastAsia="MS Mincho" w:hAnsi="Times New Roman"/>
                <w:bCs/>
                <w:sz w:val="20"/>
                <w:szCs w:val="20"/>
                <w:lang w:eastAsia="ja-JP"/>
              </w:rPr>
            </w:pPr>
            <w:r w:rsidRPr="0060746C">
              <w:rPr>
                <w:rFonts w:ascii="Times New Roman" w:eastAsia="MS Mincho" w:hAnsi="Times New Roman"/>
                <w:bCs/>
                <w:sz w:val="20"/>
                <w:szCs w:val="20"/>
                <w:lang w:eastAsia="ja-JP"/>
              </w:rPr>
              <w:t>Medium</w:t>
            </w:r>
          </w:p>
          <w:p w14:paraId="57C53737" w14:textId="5D2D4DD3" w:rsidR="00C05E70" w:rsidRPr="0060746C" w:rsidRDefault="00C05E70" w:rsidP="00C05E70">
            <w:pPr>
              <w:autoSpaceDE/>
              <w:autoSpaceDN/>
              <w:adjustRightInd/>
              <w:snapToGrid/>
              <w:rPr>
                <w:rFonts w:ascii="Times New Roman" w:hAnsi="Times New Roman"/>
                <w:bCs/>
                <w:sz w:val="20"/>
                <w:szCs w:val="20"/>
                <w:lang w:eastAsia="ko-KR"/>
              </w:rPr>
            </w:pPr>
            <w:r w:rsidRPr="0060746C">
              <w:rPr>
                <w:rFonts w:ascii="Times New Roman" w:eastAsia="MS Mincho" w:hAnsi="Times New Roman"/>
                <w:bCs/>
                <w:sz w:val="20"/>
                <w:szCs w:val="20"/>
                <w:lang w:eastAsia="ja-JP"/>
              </w:rPr>
              <w:t>OK to clarify but not high priority</w:t>
            </w:r>
          </w:p>
        </w:tc>
        <w:tc>
          <w:tcPr>
            <w:tcW w:w="1659" w:type="dxa"/>
          </w:tcPr>
          <w:p w14:paraId="2E0F8DAA" w14:textId="77777777" w:rsidR="00C05E70" w:rsidRPr="0060746C" w:rsidRDefault="00C05E70" w:rsidP="00C05E70">
            <w:pPr>
              <w:autoSpaceDE/>
              <w:autoSpaceDN/>
              <w:adjustRightInd/>
              <w:snapToGrid/>
              <w:rPr>
                <w:rFonts w:ascii="Times New Roman" w:eastAsia="MS Mincho" w:hAnsi="Times New Roman"/>
                <w:bCs/>
                <w:sz w:val="20"/>
                <w:szCs w:val="20"/>
                <w:lang w:eastAsia="ja-JP"/>
              </w:rPr>
            </w:pPr>
            <w:r w:rsidRPr="0060746C">
              <w:rPr>
                <w:rFonts w:ascii="Times New Roman" w:eastAsia="MS Mincho" w:hAnsi="Times New Roman"/>
                <w:bCs/>
                <w:sz w:val="20"/>
                <w:szCs w:val="20"/>
                <w:lang w:eastAsia="ja-JP"/>
              </w:rPr>
              <w:t>High</w:t>
            </w:r>
          </w:p>
          <w:p w14:paraId="43E420E8" w14:textId="25BA8FD2" w:rsidR="00C05E70" w:rsidRPr="0060746C" w:rsidRDefault="00C05E70" w:rsidP="00C05E70">
            <w:pPr>
              <w:autoSpaceDE/>
              <w:autoSpaceDN/>
              <w:adjustRightInd/>
              <w:snapToGrid/>
              <w:rPr>
                <w:rFonts w:ascii="Times New Roman" w:hAnsi="Times New Roman"/>
                <w:bCs/>
                <w:sz w:val="20"/>
                <w:szCs w:val="20"/>
                <w:lang w:eastAsia="ko-KR"/>
              </w:rPr>
            </w:pPr>
            <w:r w:rsidRPr="0060746C">
              <w:rPr>
                <w:rFonts w:ascii="Times New Roman" w:eastAsia="MS Mincho" w:hAnsi="Times New Roman"/>
                <w:bCs/>
                <w:sz w:val="20"/>
                <w:szCs w:val="20"/>
                <w:lang w:eastAsia="ja-JP"/>
              </w:rPr>
              <w:t>Issue is valid and can be fixed easily</w:t>
            </w:r>
          </w:p>
        </w:tc>
        <w:tc>
          <w:tcPr>
            <w:tcW w:w="3807" w:type="dxa"/>
          </w:tcPr>
          <w:p w14:paraId="26302134" w14:textId="77777777" w:rsidR="00C05E70" w:rsidRPr="0060746C" w:rsidRDefault="00C05E70" w:rsidP="00C05E70">
            <w:pPr>
              <w:autoSpaceDE/>
              <w:autoSpaceDN/>
              <w:adjustRightInd/>
              <w:snapToGrid/>
              <w:rPr>
                <w:rFonts w:ascii="Times New Roman" w:hAnsi="Times New Roman"/>
                <w:bCs/>
                <w:sz w:val="20"/>
                <w:szCs w:val="20"/>
                <w:lang w:eastAsia="ko-KR"/>
              </w:rPr>
            </w:pPr>
          </w:p>
        </w:tc>
      </w:tr>
      <w:tr w:rsidR="00EA5A91" w:rsidRPr="00753571" w14:paraId="32EBD888" w14:textId="77777777" w:rsidTr="00D005CC">
        <w:tc>
          <w:tcPr>
            <w:tcW w:w="1659" w:type="dxa"/>
          </w:tcPr>
          <w:p w14:paraId="73664FFD" w14:textId="27F9AB04" w:rsidR="00EA5A91" w:rsidRPr="0060746C" w:rsidRDefault="00EA5A91" w:rsidP="00C05E70">
            <w:pPr>
              <w:autoSpaceDE/>
              <w:autoSpaceDN/>
              <w:adjustRightInd/>
              <w:snapToGrid/>
              <w:rPr>
                <w:rFonts w:ascii="Times New Roman" w:eastAsia="MS Mincho" w:hAnsi="Times New Roman"/>
                <w:bCs/>
                <w:sz w:val="20"/>
                <w:szCs w:val="20"/>
                <w:lang w:eastAsia="ja-JP"/>
              </w:rPr>
            </w:pPr>
            <w:r w:rsidRPr="0060746C">
              <w:rPr>
                <w:rFonts w:ascii="Times New Roman" w:eastAsia="MS Mincho" w:hAnsi="Times New Roman"/>
                <w:bCs/>
                <w:sz w:val="20"/>
                <w:szCs w:val="20"/>
                <w:lang w:eastAsia="ja-JP"/>
              </w:rPr>
              <w:t>Qualcomm</w:t>
            </w:r>
          </w:p>
        </w:tc>
        <w:tc>
          <w:tcPr>
            <w:tcW w:w="1659" w:type="dxa"/>
          </w:tcPr>
          <w:p w14:paraId="37178EE1" w14:textId="46D138B7" w:rsidR="00EA5A91" w:rsidRPr="0060746C" w:rsidRDefault="00EA5A91" w:rsidP="00C05E70">
            <w:pPr>
              <w:autoSpaceDE/>
              <w:autoSpaceDN/>
              <w:adjustRightInd/>
              <w:snapToGrid/>
              <w:rPr>
                <w:rFonts w:ascii="Times New Roman" w:eastAsia="MS Mincho" w:hAnsi="Times New Roman"/>
                <w:bCs/>
                <w:sz w:val="20"/>
                <w:szCs w:val="20"/>
                <w:lang w:eastAsia="ja-JP"/>
              </w:rPr>
            </w:pPr>
            <w:r w:rsidRPr="0060746C">
              <w:rPr>
                <w:rFonts w:ascii="Times New Roman" w:eastAsia="MS Mincho" w:hAnsi="Times New Roman"/>
                <w:bCs/>
                <w:sz w:val="20"/>
                <w:szCs w:val="20"/>
                <w:lang w:eastAsia="ja-JP"/>
              </w:rPr>
              <w:t>Medium</w:t>
            </w:r>
          </w:p>
        </w:tc>
        <w:tc>
          <w:tcPr>
            <w:tcW w:w="1659" w:type="dxa"/>
          </w:tcPr>
          <w:p w14:paraId="79534FD7" w14:textId="77777777" w:rsidR="00EA5A91" w:rsidRPr="0060746C" w:rsidRDefault="00FE007C" w:rsidP="00C05E70">
            <w:pPr>
              <w:autoSpaceDE/>
              <w:autoSpaceDN/>
              <w:adjustRightInd/>
              <w:snapToGrid/>
              <w:rPr>
                <w:rFonts w:ascii="Times New Roman" w:eastAsia="MS Mincho" w:hAnsi="Times New Roman"/>
                <w:bCs/>
                <w:sz w:val="20"/>
                <w:szCs w:val="20"/>
                <w:lang w:eastAsia="ja-JP"/>
              </w:rPr>
            </w:pPr>
            <w:r w:rsidRPr="0060746C">
              <w:rPr>
                <w:rFonts w:ascii="Times New Roman" w:eastAsia="MS Mincho" w:hAnsi="Times New Roman"/>
                <w:bCs/>
                <w:sz w:val="20"/>
                <w:szCs w:val="20"/>
                <w:lang w:eastAsia="ja-JP"/>
              </w:rPr>
              <w:t xml:space="preserve">Medium. </w:t>
            </w:r>
          </w:p>
          <w:p w14:paraId="1DD10BDB" w14:textId="491715C2" w:rsidR="00FE007C" w:rsidRPr="0060746C" w:rsidRDefault="00FE007C" w:rsidP="00C05E70">
            <w:pPr>
              <w:autoSpaceDE/>
              <w:autoSpaceDN/>
              <w:adjustRightInd/>
              <w:snapToGrid/>
              <w:rPr>
                <w:rFonts w:ascii="Times New Roman" w:eastAsia="MS Mincho" w:hAnsi="Times New Roman"/>
                <w:bCs/>
                <w:sz w:val="20"/>
                <w:szCs w:val="20"/>
                <w:lang w:eastAsia="ja-JP"/>
              </w:rPr>
            </w:pPr>
            <w:r w:rsidRPr="0060746C">
              <w:rPr>
                <w:rFonts w:ascii="Times New Roman" w:eastAsia="MS Mincho" w:hAnsi="Times New Roman"/>
                <w:bCs/>
                <w:sz w:val="20"/>
                <w:szCs w:val="20"/>
                <w:lang w:eastAsia="ja-JP"/>
              </w:rPr>
              <w:t xml:space="preserve">Seems to be an easy fix. </w:t>
            </w:r>
          </w:p>
        </w:tc>
        <w:tc>
          <w:tcPr>
            <w:tcW w:w="3807" w:type="dxa"/>
          </w:tcPr>
          <w:p w14:paraId="77C09A49" w14:textId="77777777" w:rsidR="00EA5A91" w:rsidRPr="0060746C" w:rsidRDefault="00EA5A91" w:rsidP="00C05E70">
            <w:pPr>
              <w:autoSpaceDE/>
              <w:autoSpaceDN/>
              <w:adjustRightInd/>
              <w:snapToGrid/>
              <w:rPr>
                <w:rFonts w:ascii="Times New Roman" w:hAnsi="Times New Roman"/>
                <w:bCs/>
                <w:sz w:val="20"/>
                <w:szCs w:val="20"/>
                <w:lang w:eastAsia="ko-KR"/>
              </w:rPr>
            </w:pPr>
          </w:p>
        </w:tc>
      </w:tr>
      <w:tr w:rsidR="009269A4" w:rsidRPr="00753571" w14:paraId="095812A8" w14:textId="77777777" w:rsidTr="00297348">
        <w:tc>
          <w:tcPr>
            <w:tcW w:w="1659" w:type="dxa"/>
            <w:tcBorders>
              <w:bottom w:val="single" w:sz="4" w:space="0" w:color="auto"/>
            </w:tcBorders>
          </w:tcPr>
          <w:p w14:paraId="543AB218" w14:textId="04C42435" w:rsidR="009269A4" w:rsidRPr="0060746C" w:rsidRDefault="009269A4" w:rsidP="009269A4">
            <w:pPr>
              <w:autoSpaceDE/>
              <w:autoSpaceDN/>
              <w:adjustRightInd/>
              <w:snapToGrid/>
              <w:rPr>
                <w:rFonts w:ascii="Times New Roman" w:eastAsia="MS Mincho" w:hAnsi="Times New Roman"/>
                <w:bCs/>
                <w:sz w:val="20"/>
                <w:szCs w:val="20"/>
                <w:lang w:eastAsia="ja-JP"/>
              </w:rPr>
            </w:pPr>
            <w:r w:rsidRPr="0060746C">
              <w:rPr>
                <w:rFonts w:ascii="Times New Roman" w:hAnsi="Times New Roman"/>
                <w:bCs/>
                <w:sz w:val="20"/>
                <w:szCs w:val="20"/>
                <w:lang w:eastAsia="ko-KR"/>
              </w:rPr>
              <w:t>Apple</w:t>
            </w:r>
          </w:p>
        </w:tc>
        <w:tc>
          <w:tcPr>
            <w:tcW w:w="1659" w:type="dxa"/>
            <w:tcBorders>
              <w:bottom w:val="single" w:sz="4" w:space="0" w:color="auto"/>
            </w:tcBorders>
          </w:tcPr>
          <w:p w14:paraId="6ACF2E63" w14:textId="73ADC10B" w:rsidR="009269A4" w:rsidRPr="0060746C" w:rsidRDefault="009269A4" w:rsidP="009269A4">
            <w:pPr>
              <w:autoSpaceDE/>
              <w:autoSpaceDN/>
              <w:adjustRightInd/>
              <w:snapToGrid/>
              <w:rPr>
                <w:rFonts w:ascii="Times New Roman" w:eastAsia="MS Mincho" w:hAnsi="Times New Roman"/>
                <w:bCs/>
                <w:sz w:val="20"/>
                <w:szCs w:val="20"/>
                <w:lang w:eastAsia="ja-JP"/>
              </w:rPr>
            </w:pPr>
            <w:r w:rsidRPr="0060746C">
              <w:rPr>
                <w:rFonts w:ascii="Times New Roman" w:hAnsi="Times New Roman"/>
                <w:bCs/>
                <w:sz w:val="20"/>
                <w:szCs w:val="20"/>
                <w:lang w:eastAsia="ko-KR"/>
              </w:rPr>
              <w:t>High</w:t>
            </w:r>
          </w:p>
        </w:tc>
        <w:tc>
          <w:tcPr>
            <w:tcW w:w="1659" w:type="dxa"/>
            <w:tcBorders>
              <w:bottom w:val="single" w:sz="4" w:space="0" w:color="auto"/>
            </w:tcBorders>
          </w:tcPr>
          <w:p w14:paraId="29338CD8" w14:textId="6BD3C13F" w:rsidR="009269A4" w:rsidRPr="0060746C" w:rsidRDefault="009269A4" w:rsidP="009269A4">
            <w:pPr>
              <w:autoSpaceDE/>
              <w:autoSpaceDN/>
              <w:adjustRightInd/>
              <w:snapToGrid/>
              <w:rPr>
                <w:rFonts w:ascii="Times New Roman" w:eastAsia="MS Mincho" w:hAnsi="Times New Roman"/>
                <w:bCs/>
                <w:sz w:val="20"/>
                <w:szCs w:val="20"/>
                <w:lang w:eastAsia="ja-JP"/>
              </w:rPr>
            </w:pPr>
            <w:r w:rsidRPr="0060746C">
              <w:rPr>
                <w:rFonts w:ascii="Times New Roman" w:hAnsi="Times New Roman"/>
                <w:bCs/>
                <w:sz w:val="20"/>
                <w:szCs w:val="20"/>
                <w:lang w:eastAsia="ko-KR"/>
              </w:rPr>
              <w:t>High</w:t>
            </w:r>
          </w:p>
        </w:tc>
        <w:tc>
          <w:tcPr>
            <w:tcW w:w="3807" w:type="dxa"/>
            <w:tcBorders>
              <w:bottom w:val="single" w:sz="4" w:space="0" w:color="auto"/>
            </w:tcBorders>
          </w:tcPr>
          <w:p w14:paraId="39AEFE21" w14:textId="35A990A3" w:rsidR="009269A4" w:rsidRPr="0060746C" w:rsidRDefault="009269A4"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Both are valid and should be addressed. They can be handled quickly.</w:t>
            </w:r>
          </w:p>
        </w:tc>
      </w:tr>
      <w:tr w:rsidR="00297348" w:rsidRPr="00753571" w14:paraId="61EA6B3C" w14:textId="77777777" w:rsidTr="00297348">
        <w:tc>
          <w:tcPr>
            <w:tcW w:w="1659" w:type="dxa"/>
            <w:tcBorders>
              <w:bottom w:val="single" w:sz="4" w:space="0" w:color="auto"/>
            </w:tcBorders>
          </w:tcPr>
          <w:p w14:paraId="009CFED8" w14:textId="7920C2E2" w:rsidR="00297348" w:rsidRPr="0060746C" w:rsidRDefault="00297348"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HW/HiSi</w:t>
            </w:r>
          </w:p>
        </w:tc>
        <w:tc>
          <w:tcPr>
            <w:tcW w:w="1659" w:type="dxa"/>
            <w:tcBorders>
              <w:bottom w:val="single" w:sz="4" w:space="0" w:color="auto"/>
            </w:tcBorders>
          </w:tcPr>
          <w:p w14:paraId="78E157C7" w14:textId="77777777" w:rsidR="00297348" w:rsidRPr="0060746C" w:rsidRDefault="00297348"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High</w:t>
            </w:r>
          </w:p>
          <w:p w14:paraId="21E95C4B" w14:textId="0C9EEE78" w:rsidR="00297348" w:rsidRPr="0060746C" w:rsidRDefault="00297348"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 xml:space="preserve">Very good to have clarified, since </w:t>
            </w:r>
            <w:r w:rsidRPr="0060746C">
              <w:rPr>
                <w:rFonts w:ascii="Times New Roman" w:hAnsi="Times New Roman"/>
                <w:bCs/>
                <w:sz w:val="20"/>
                <w:szCs w:val="20"/>
                <w:lang w:eastAsia="ko-KR"/>
              </w:rPr>
              <w:lastRenderedPageBreak/>
              <w:t>the spec could be misunderstood that Type-1 CB support sub-slot.</w:t>
            </w:r>
          </w:p>
        </w:tc>
        <w:tc>
          <w:tcPr>
            <w:tcW w:w="1659" w:type="dxa"/>
            <w:tcBorders>
              <w:bottom w:val="single" w:sz="4" w:space="0" w:color="auto"/>
            </w:tcBorders>
          </w:tcPr>
          <w:p w14:paraId="10866917" w14:textId="482F2A8A" w:rsidR="00297348" w:rsidRPr="0060746C" w:rsidRDefault="00297348"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lastRenderedPageBreak/>
              <w:t>Medium</w:t>
            </w:r>
          </w:p>
        </w:tc>
        <w:tc>
          <w:tcPr>
            <w:tcW w:w="3807" w:type="dxa"/>
            <w:tcBorders>
              <w:bottom w:val="single" w:sz="4" w:space="0" w:color="auto"/>
            </w:tcBorders>
          </w:tcPr>
          <w:p w14:paraId="0F7A4D0B" w14:textId="77777777" w:rsidR="00297348" w:rsidRPr="0060746C" w:rsidRDefault="00297348" w:rsidP="009269A4">
            <w:pPr>
              <w:autoSpaceDE/>
              <w:autoSpaceDN/>
              <w:adjustRightInd/>
              <w:snapToGrid/>
              <w:rPr>
                <w:rFonts w:ascii="Times New Roman" w:hAnsi="Times New Roman"/>
                <w:bCs/>
                <w:sz w:val="20"/>
                <w:szCs w:val="20"/>
                <w:lang w:eastAsia="ko-KR"/>
              </w:rPr>
            </w:pPr>
          </w:p>
        </w:tc>
      </w:tr>
      <w:tr w:rsidR="004B47F9" w:rsidRPr="00753571" w14:paraId="1F2B9CAB" w14:textId="77777777" w:rsidTr="00297348">
        <w:tc>
          <w:tcPr>
            <w:tcW w:w="1659" w:type="dxa"/>
            <w:tcBorders>
              <w:bottom w:val="single" w:sz="4" w:space="0" w:color="auto"/>
            </w:tcBorders>
          </w:tcPr>
          <w:p w14:paraId="2A7A61BB" w14:textId="0E018F63" w:rsidR="004B47F9" w:rsidRPr="0060746C" w:rsidRDefault="004B47F9" w:rsidP="004B47F9">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rPr>
              <w:t>ZTE</w:t>
            </w:r>
          </w:p>
        </w:tc>
        <w:tc>
          <w:tcPr>
            <w:tcW w:w="1659" w:type="dxa"/>
            <w:tcBorders>
              <w:bottom w:val="single" w:sz="4" w:space="0" w:color="auto"/>
            </w:tcBorders>
          </w:tcPr>
          <w:p w14:paraId="3404174E" w14:textId="6CE6747F" w:rsidR="004B47F9" w:rsidRPr="0060746C" w:rsidRDefault="004B47F9" w:rsidP="004B47F9">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rPr>
              <w:t>Medium</w:t>
            </w:r>
          </w:p>
        </w:tc>
        <w:tc>
          <w:tcPr>
            <w:tcW w:w="1659" w:type="dxa"/>
            <w:tcBorders>
              <w:bottom w:val="single" w:sz="4" w:space="0" w:color="auto"/>
            </w:tcBorders>
          </w:tcPr>
          <w:p w14:paraId="1BFED30B" w14:textId="60101A6E" w:rsidR="004B47F9" w:rsidRPr="0060746C" w:rsidRDefault="004B47F9" w:rsidP="004B47F9">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rPr>
              <w:t>Medium</w:t>
            </w:r>
          </w:p>
        </w:tc>
        <w:tc>
          <w:tcPr>
            <w:tcW w:w="3807" w:type="dxa"/>
            <w:tcBorders>
              <w:bottom w:val="single" w:sz="4" w:space="0" w:color="auto"/>
            </w:tcBorders>
          </w:tcPr>
          <w:p w14:paraId="19F32052" w14:textId="64D2D62F" w:rsidR="004B47F9" w:rsidRPr="0060746C" w:rsidRDefault="004B47F9" w:rsidP="004B47F9">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rPr>
              <w:t>For issue 4 and 5, they can be considered as editor CR.</w:t>
            </w:r>
          </w:p>
        </w:tc>
      </w:tr>
      <w:tr w:rsidR="0082603C" w:rsidRPr="00753571" w14:paraId="0017A3AE" w14:textId="77777777" w:rsidTr="00297348">
        <w:tc>
          <w:tcPr>
            <w:tcW w:w="1659" w:type="dxa"/>
            <w:tcBorders>
              <w:bottom w:val="single" w:sz="4" w:space="0" w:color="auto"/>
            </w:tcBorders>
          </w:tcPr>
          <w:p w14:paraId="111A079C" w14:textId="11AB210A" w:rsidR="0082603C" w:rsidRPr="0060746C" w:rsidRDefault="0082603C" w:rsidP="0082603C">
            <w:pPr>
              <w:autoSpaceDE/>
              <w:autoSpaceDN/>
              <w:adjustRightInd/>
              <w:snapToGrid/>
              <w:rPr>
                <w:rFonts w:ascii="Times New Roman" w:hAnsi="Times New Roman"/>
                <w:bCs/>
                <w:sz w:val="20"/>
                <w:szCs w:val="20"/>
              </w:rPr>
            </w:pPr>
            <w:r w:rsidRPr="0060746C">
              <w:rPr>
                <w:rFonts w:ascii="Times New Roman" w:hAnsi="Times New Roman"/>
                <w:bCs/>
                <w:sz w:val="20"/>
                <w:szCs w:val="20"/>
                <w:lang w:eastAsia="ko-KR"/>
              </w:rPr>
              <w:t>Nokia, NSB</w:t>
            </w:r>
          </w:p>
        </w:tc>
        <w:tc>
          <w:tcPr>
            <w:tcW w:w="1659" w:type="dxa"/>
            <w:tcBorders>
              <w:bottom w:val="single" w:sz="4" w:space="0" w:color="auto"/>
            </w:tcBorders>
          </w:tcPr>
          <w:p w14:paraId="2EA297E2" w14:textId="6D1F2504" w:rsidR="0082603C" w:rsidRPr="0060746C" w:rsidRDefault="0082603C" w:rsidP="0082603C">
            <w:pPr>
              <w:autoSpaceDE/>
              <w:autoSpaceDN/>
              <w:adjustRightInd/>
              <w:snapToGrid/>
              <w:rPr>
                <w:rFonts w:ascii="Times New Roman" w:hAnsi="Times New Roman"/>
                <w:bCs/>
                <w:sz w:val="20"/>
                <w:szCs w:val="20"/>
              </w:rPr>
            </w:pPr>
            <w:r w:rsidRPr="0060746C">
              <w:rPr>
                <w:rFonts w:ascii="Times New Roman" w:hAnsi="Times New Roman"/>
                <w:bCs/>
                <w:sz w:val="20"/>
                <w:szCs w:val="20"/>
                <w:lang w:eastAsia="ko-KR"/>
              </w:rPr>
              <w:t>Medium</w:t>
            </w:r>
          </w:p>
        </w:tc>
        <w:tc>
          <w:tcPr>
            <w:tcW w:w="1659" w:type="dxa"/>
            <w:tcBorders>
              <w:bottom w:val="single" w:sz="4" w:space="0" w:color="auto"/>
            </w:tcBorders>
          </w:tcPr>
          <w:p w14:paraId="2EA97306" w14:textId="5EDC06FB" w:rsidR="0082603C" w:rsidRPr="0060746C" w:rsidRDefault="0082603C" w:rsidP="0082603C">
            <w:pPr>
              <w:autoSpaceDE/>
              <w:autoSpaceDN/>
              <w:adjustRightInd/>
              <w:snapToGrid/>
              <w:rPr>
                <w:rFonts w:ascii="Times New Roman" w:hAnsi="Times New Roman"/>
                <w:bCs/>
                <w:sz w:val="20"/>
                <w:szCs w:val="20"/>
              </w:rPr>
            </w:pPr>
            <w:r w:rsidRPr="0060746C">
              <w:rPr>
                <w:rFonts w:ascii="Times New Roman" w:hAnsi="Times New Roman"/>
                <w:bCs/>
                <w:sz w:val="20"/>
                <w:szCs w:val="20"/>
                <w:lang w:eastAsia="ko-KR"/>
              </w:rPr>
              <w:t>Medium</w:t>
            </w:r>
          </w:p>
        </w:tc>
        <w:tc>
          <w:tcPr>
            <w:tcW w:w="3807" w:type="dxa"/>
            <w:tcBorders>
              <w:bottom w:val="single" w:sz="4" w:space="0" w:color="auto"/>
            </w:tcBorders>
          </w:tcPr>
          <w:p w14:paraId="35AE7051" w14:textId="77777777" w:rsidR="0082603C" w:rsidRPr="0060746C" w:rsidRDefault="0082603C" w:rsidP="0082603C">
            <w:pPr>
              <w:autoSpaceDE/>
              <w:autoSpaceDN/>
              <w:adjustRightInd/>
              <w:snapToGrid/>
              <w:rPr>
                <w:rFonts w:ascii="Times New Roman" w:hAnsi="Times New Roman"/>
                <w:bCs/>
                <w:sz w:val="20"/>
                <w:szCs w:val="20"/>
              </w:rPr>
            </w:pPr>
          </w:p>
        </w:tc>
      </w:tr>
      <w:tr w:rsidR="007D19D9" w:rsidRPr="00753571" w14:paraId="22B363C6" w14:textId="77777777" w:rsidTr="00297348">
        <w:tc>
          <w:tcPr>
            <w:tcW w:w="1659" w:type="dxa"/>
            <w:tcBorders>
              <w:bottom w:val="single" w:sz="4" w:space="0" w:color="auto"/>
            </w:tcBorders>
          </w:tcPr>
          <w:p w14:paraId="6C268786" w14:textId="620A64BB" w:rsidR="007D19D9" w:rsidRPr="0060746C" w:rsidRDefault="007D19D9" w:rsidP="0082603C">
            <w:pPr>
              <w:autoSpaceDE/>
              <w:autoSpaceDN/>
              <w:adjustRightInd/>
              <w:snapToGrid/>
              <w:rPr>
                <w:rFonts w:ascii="Times New Roman" w:eastAsia="Malgun Gothic" w:hAnsi="Times New Roman"/>
                <w:bCs/>
                <w:sz w:val="20"/>
                <w:szCs w:val="20"/>
                <w:lang w:eastAsia="ko-KR"/>
              </w:rPr>
            </w:pPr>
            <w:r w:rsidRPr="0060746C">
              <w:rPr>
                <w:rFonts w:ascii="Times New Roman" w:eastAsia="Malgun Gothic" w:hAnsi="Times New Roman"/>
                <w:bCs/>
                <w:sz w:val="20"/>
                <w:szCs w:val="20"/>
                <w:lang w:eastAsia="ko-KR"/>
              </w:rPr>
              <w:t>Samsung</w:t>
            </w:r>
          </w:p>
        </w:tc>
        <w:tc>
          <w:tcPr>
            <w:tcW w:w="1659" w:type="dxa"/>
            <w:tcBorders>
              <w:bottom w:val="single" w:sz="4" w:space="0" w:color="auto"/>
            </w:tcBorders>
          </w:tcPr>
          <w:p w14:paraId="1D29FF97" w14:textId="67E381E6" w:rsidR="007D19D9" w:rsidRPr="0060746C" w:rsidRDefault="007D19D9" w:rsidP="0082603C">
            <w:pPr>
              <w:autoSpaceDE/>
              <w:autoSpaceDN/>
              <w:adjustRightInd/>
              <w:snapToGrid/>
              <w:rPr>
                <w:rFonts w:ascii="Times New Roman" w:eastAsia="Malgun Gothic" w:hAnsi="Times New Roman"/>
                <w:bCs/>
                <w:sz w:val="20"/>
                <w:szCs w:val="20"/>
                <w:lang w:eastAsia="ko-KR"/>
              </w:rPr>
            </w:pPr>
            <w:r w:rsidRPr="0060746C">
              <w:rPr>
                <w:rFonts w:ascii="Times New Roman" w:eastAsia="Malgun Gothic" w:hAnsi="Times New Roman"/>
                <w:bCs/>
                <w:sz w:val="20"/>
                <w:szCs w:val="20"/>
                <w:lang w:eastAsia="ko-KR"/>
              </w:rPr>
              <w:t>Low</w:t>
            </w:r>
          </w:p>
        </w:tc>
        <w:tc>
          <w:tcPr>
            <w:tcW w:w="1659" w:type="dxa"/>
            <w:tcBorders>
              <w:bottom w:val="single" w:sz="4" w:space="0" w:color="auto"/>
            </w:tcBorders>
          </w:tcPr>
          <w:p w14:paraId="6F3F0A83" w14:textId="03B90117" w:rsidR="007D19D9" w:rsidRPr="0060746C" w:rsidRDefault="007D19D9" w:rsidP="0082603C">
            <w:pPr>
              <w:autoSpaceDE/>
              <w:autoSpaceDN/>
              <w:adjustRightInd/>
              <w:snapToGrid/>
              <w:rPr>
                <w:rFonts w:ascii="Times New Roman" w:eastAsia="Malgun Gothic" w:hAnsi="Times New Roman"/>
                <w:bCs/>
                <w:sz w:val="20"/>
                <w:szCs w:val="20"/>
                <w:lang w:eastAsia="ko-KR"/>
              </w:rPr>
            </w:pPr>
            <w:r w:rsidRPr="0060746C">
              <w:rPr>
                <w:rFonts w:ascii="Times New Roman" w:eastAsia="Malgun Gothic" w:hAnsi="Times New Roman"/>
                <w:bCs/>
                <w:sz w:val="20"/>
                <w:szCs w:val="20"/>
                <w:lang w:eastAsia="ko-KR"/>
              </w:rPr>
              <w:t>High</w:t>
            </w:r>
          </w:p>
        </w:tc>
        <w:tc>
          <w:tcPr>
            <w:tcW w:w="3807" w:type="dxa"/>
            <w:tcBorders>
              <w:bottom w:val="single" w:sz="4" w:space="0" w:color="auto"/>
            </w:tcBorders>
          </w:tcPr>
          <w:p w14:paraId="3F8E2863" w14:textId="63892B76" w:rsidR="007D19D9" w:rsidRPr="0060746C" w:rsidRDefault="007D19D9" w:rsidP="007D19D9">
            <w:pPr>
              <w:tabs>
                <w:tab w:val="left" w:pos="783"/>
              </w:tabs>
              <w:autoSpaceDE/>
              <w:autoSpaceDN/>
              <w:adjustRightInd/>
              <w:snapToGrid/>
              <w:rPr>
                <w:rFonts w:ascii="Times New Roman" w:hAnsi="Times New Roman"/>
                <w:sz w:val="20"/>
                <w:szCs w:val="20"/>
              </w:rPr>
            </w:pPr>
            <w:r w:rsidRPr="0060746C">
              <w:rPr>
                <w:rFonts w:ascii="Times New Roman" w:hAnsi="Times New Roman"/>
                <w:sz w:val="20"/>
                <w:szCs w:val="20"/>
              </w:rPr>
              <w:t>Issue#5 is simple/editorial to fix</w:t>
            </w:r>
          </w:p>
          <w:p w14:paraId="60832871" w14:textId="6F8526ED" w:rsidR="007D19D9" w:rsidRPr="0060746C" w:rsidRDefault="007D19D9" w:rsidP="007D19D9">
            <w:pPr>
              <w:tabs>
                <w:tab w:val="left" w:pos="783"/>
              </w:tabs>
              <w:autoSpaceDE/>
              <w:autoSpaceDN/>
              <w:adjustRightInd/>
              <w:snapToGrid/>
              <w:rPr>
                <w:rFonts w:ascii="Times New Roman" w:hAnsi="Times New Roman"/>
                <w:bCs/>
                <w:sz w:val="20"/>
                <w:szCs w:val="20"/>
              </w:rPr>
            </w:pPr>
          </w:p>
        </w:tc>
      </w:tr>
      <w:tr w:rsidR="001D4FF2" w:rsidRPr="00753571" w14:paraId="206C396A" w14:textId="77777777" w:rsidTr="00297348">
        <w:tc>
          <w:tcPr>
            <w:tcW w:w="1659" w:type="dxa"/>
            <w:tcBorders>
              <w:bottom w:val="single" w:sz="4" w:space="0" w:color="auto"/>
            </w:tcBorders>
          </w:tcPr>
          <w:p w14:paraId="3BF69C81" w14:textId="77841375" w:rsidR="001D4FF2" w:rsidRPr="0060746C" w:rsidRDefault="001D4FF2" w:rsidP="001D4FF2">
            <w:pPr>
              <w:autoSpaceDE/>
              <w:autoSpaceDN/>
              <w:adjustRightInd/>
              <w:snapToGrid/>
              <w:rPr>
                <w:rFonts w:eastAsia="Malgun Gothic"/>
                <w:bCs/>
                <w:sz w:val="20"/>
                <w:szCs w:val="20"/>
                <w:lang w:eastAsia="ko-KR"/>
              </w:rPr>
            </w:pPr>
            <w:r>
              <w:rPr>
                <w:bCs/>
                <w:lang w:eastAsia="ko-KR"/>
              </w:rPr>
              <w:t>vivo</w:t>
            </w:r>
          </w:p>
        </w:tc>
        <w:tc>
          <w:tcPr>
            <w:tcW w:w="1659" w:type="dxa"/>
            <w:tcBorders>
              <w:bottom w:val="single" w:sz="4" w:space="0" w:color="auto"/>
            </w:tcBorders>
          </w:tcPr>
          <w:p w14:paraId="7EDED7DA" w14:textId="20EB643F" w:rsidR="001D4FF2" w:rsidRPr="0060746C" w:rsidRDefault="001D4FF2" w:rsidP="001D4FF2">
            <w:pPr>
              <w:autoSpaceDE/>
              <w:autoSpaceDN/>
              <w:adjustRightInd/>
              <w:snapToGrid/>
              <w:rPr>
                <w:rFonts w:eastAsia="Malgun Gothic"/>
                <w:bCs/>
                <w:sz w:val="20"/>
                <w:szCs w:val="20"/>
                <w:lang w:eastAsia="ko-KR"/>
              </w:rPr>
            </w:pPr>
            <w:r>
              <w:rPr>
                <w:bCs/>
                <w:lang w:eastAsia="ko-KR"/>
              </w:rPr>
              <w:t>Medium</w:t>
            </w:r>
          </w:p>
        </w:tc>
        <w:tc>
          <w:tcPr>
            <w:tcW w:w="1659" w:type="dxa"/>
            <w:tcBorders>
              <w:bottom w:val="single" w:sz="4" w:space="0" w:color="auto"/>
            </w:tcBorders>
          </w:tcPr>
          <w:p w14:paraId="460BC1FA" w14:textId="0171785E" w:rsidR="001D4FF2" w:rsidRPr="0060746C" w:rsidRDefault="001D4FF2" w:rsidP="001D4FF2">
            <w:pPr>
              <w:autoSpaceDE/>
              <w:autoSpaceDN/>
              <w:adjustRightInd/>
              <w:snapToGrid/>
              <w:rPr>
                <w:rFonts w:eastAsia="Malgun Gothic"/>
                <w:bCs/>
                <w:sz w:val="20"/>
                <w:szCs w:val="20"/>
                <w:lang w:eastAsia="ko-KR"/>
              </w:rPr>
            </w:pPr>
            <w:r>
              <w:rPr>
                <w:bCs/>
                <w:lang w:eastAsia="ko-KR"/>
              </w:rPr>
              <w:t>Medium</w:t>
            </w:r>
          </w:p>
        </w:tc>
        <w:tc>
          <w:tcPr>
            <w:tcW w:w="3807" w:type="dxa"/>
            <w:tcBorders>
              <w:bottom w:val="single" w:sz="4" w:space="0" w:color="auto"/>
            </w:tcBorders>
          </w:tcPr>
          <w:p w14:paraId="4C1D705B" w14:textId="79235974" w:rsidR="001D4FF2" w:rsidRPr="0060746C" w:rsidRDefault="001D4FF2" w:rsidP="001D4FF2">
            <w:pPr>
              <w:tabs>
                <w:tab w:val="left" w:pos="783"/>
              </w:tabs>
              <w:autoSpaceDE/>
              <w:autoSpaceDN/>
              <w:adjustRightInd/>
              <w:snapToGrid/>
              <w:rPr>
                <w:sz w:val="20"/>
                <w:szCs w:val="20"/>
              </w:rPr>
            </w:pPr>
            <w:r>
              <w:rPr>
                <w:bCs/>
              </w:rPr>
              <w:t>These issues are easy to fix.</w:t>
            </w:r>
          </w:p>
        </w:tc>
      </w:tr>
      <w:tr w:rsidR="001D4FF2" w:rsidRPr="00753571" w14:paraId="31DEC87C" w14:textId="77777777" w:rsidTr="00297348">
        <w:tc>
          <w:tcPr>
            <w:tcW w:w="1659" w:type="dxa"/>
            <w:shd w:val="clear" w:color="auto" w:fill="E5DFEC" w:themeFill="accent4" w:themeFillTint="33"/>
          </w:tcPr>
          <w:p w14:paraId="22785384" w14:textId="77F15AE9" w:rsidR="001D4FF2" w:rsidRPr="00753571" w:rsidRDefault="001D4FF2" w:rsidP="001D4FF2">
            <w:pPr>
              <w:autoSpaceDE/>
              <w:autoSpaceDN/>
              <w:adjustRightInd/>
              <w:snapToGrid/>
              <w:spacing w:after="0"/>
              <w:rPr>
                <w:rFonts w:ascii="Times New Roman" w:hAnsi="Times New Roman"/>
              </w:rPr>
            </w:pPr>
            <w:r w:rsidRPr="00753571">
              <w:rPr>
                <w:rFonts w:ascii="Times New Roman" w:hAnsi="Times New Roman"/>
                <w:iCs/>
              </w:rPr>
              <w:t>Company</w:t>
            </w:r>
          </w:p>
        </w:tc>
        <w:tc>
          <w:tcPr>
            <w:tcW w:w="1659" w:type="dxa"/>
            <w:shd w:val="clear" w:color="auto" w:fill="E5DFEC" w:themeFill="accent4" w:themeFillTint="33"/>
          </w:tcPr>
          <w:p w14:paraId="7D28BBD3" w14:textId="13D62CCC" w:rsidR="001D4FF2" w:rsidRPr="00753571" w:rsidRDefault="001D4FF2" w:rsidP="001D4FF2">
            <w:pPr>
              <w:autoSpaceDE/>
              <w:autoSpaceDN/>
              <w:adjustRightInd/>
              <w:snapToGrid/>
              <w:spacing w:after="0"/>
              <w:rPr>
                <w:rFonts w:ascii="Times New Roman" w:hAnsi="Times New Roman"/>
              </w:rPr>
            </w:pPr>
            <w:r w:rsidRPr="00753571">
              <w:rPr>
                <w:rFonts w:ascii="Times New Roman" w:hAnsi="Times New Roman"/>
                <w:iCs/>
                <w:color w:val="000000"/>
              </w:rPr>
              <w:t>Issue #</w:t>
            </w:r>
            <w:r>
              <w:rPr>
                <w:rFonts w:ascii="Times New Roman" w:hAnsi="Times New Roman"/>
                <w:iCs/>
                <w:color w:val="000000"/>
              </w:rPr>
              <w:t>7</w:t>
            </w:r>
          </w:p>
        </w:tc>
        <w:tc>
          <w:tcPr>
            <w:tcW w:w="1659" w:type="dxa"/>
            <w:shd w:val="clear" w:color="auto" w:fill="E5DFEC" w:themeFill="accent4" w:themeFillTint="33"/>
          </w:tcPr>
          <w:p w14:paraId="1EBA9BCB" w14:textId="64D39625" w:rsidR="001D4FF2" w:rsidRPr="00753571" w:rsidRDefault="001D4FF2" w:rsidP="001D4FF2">
            <w:pPr>
              <w:autoSpaceDE/>
              <w:autoSpaceDN/>
              <w:adjustRightInd/>
              <w:snapToGrid/>
              <w:spacing w:after="0"/>
              <w:rPr>
                <w:rFonts w:ascii="Times New Roman" w:hAnsi="Times New Roman"/>
              </w:rPr>
            </w:pPr>
            <w:r w:rsidRPr="00753571">
              <w:rPr>
                <w:rFonts w:ascii="Times New Roman" w:hAnsi="Times New Roman"/>
                <w:iCs/>
                <w:color w:val="000000"/>
              </w:rPr>
              <w:t>Issue #</w:t>
            </w:r>
            <w:r>
              <w:rPr>
                <w:rFonts w:ascii="Times New Roman" w:hAnsi="Times New Roman"/>
                <w:iCs/>
                <w:color w:val="000000"/>
              </w:rPr>
              <w:t>8</w:t>
            </w:r>
          </w:p>
        </w:tc>
        <w:tc>
          <w:tcPr>
            <w:tcW w:w="3807" w:type="dxa"/>
            <w:shd w:val="clear" w:color="auto" w:fill="E5DFEC" w:themeFill="accent4" w:themeFillTint="33"/>
          </w:tcPr>
          <w:p w14:paraId="6D996C5B" w14:textId="77777777" w:rsidR="001D4FF2" w:rsidRPr="00753571" w:rsidRDefault="001D4FF2" w:rsidP="001D4FF2">
            <w:pPr>
              <w:autoSpaceDE/>
              <w:autoSpaceDN/>
              <w:adjustRightInd/>
              <w:snapToGrid/>
              <w:spacing w:after="0"/>
              <w:rPr>
                <w:rFonts w:ascii="Times New Roman" w:hAnsi="Times New Roman"/>
              </w:rPr>
            </w:pPr>
            <w:r w:rsidRPr="00753571">
              <w:rPr>
                <w:rFonts w:ascii="Times New Roman" w:hAnsi="Times New Roman"/>
                <w:iCs/>
                <w:color w:val="000000"/>
              </w:rPr>
              <w:t>Comments</w:t>
            </w:r>
          </w:p>
        </w:tc>
      </w:tr>
      <w:tr w:rsidR="001D4FF2" w:rsidRPr="00753571" w14:paraId="0FD4C3A2" w14:textId="77777777" w:rsidTr="00D005CC">
        <w:tc>
          <w:tcPr>
            <w:tcW w:w="1659" w:type="dxa"/>
          </w:tcPr>
          <w:p w14:paraId="4ABE0667" w14:textId="2D92E531" w:rsidR="001D4FF2" w:rsidRPr="0060746C" w:rsidRDefault="001D4FF2" w:rsidP="001D4FF2">
            <w:pPr>
              <w:autoSpaceDE/>
              <w:autoSpaceDN/>
              <w:adjustRightInd/>
              <w:snapToGrid/>
              <w:rPr>
                <w:rFonts w:ascii="Times New Roman" w:hAnsi="Times New Roman"/>
                <w:bCs/>
                <w:sz w:val="20"/>
                <w:szCs w:val="20"/>
                <w:lang w:eastAsia="ko-KR"/>
              </w:rPr>
            </w:pPr>
            <w:r w:rsidRPr="0060746C">
              <w:rPr>
                <w:rFonts w:ascii="Times New Roman" w:eastAsia="MS Mincho" w:hAnsi="Times New Roman"/>
                <w:bCs/>
                <w:sz w:val="20"/>
                <w:szCs w:val="20"/>
                <w:lang w:eastAsia="ja-JP"/>
              </w:rPr>
              <w:t>DOCOMO</w:t>
            </w:r>
          </w:p>
        </w:tc>
        <w:tc>
          <w:tcPr>
            <w:tcW w:w="1659" w:type="dxa"/>
          </w:tcPr>
          <w:p w14:paraId="776F608A" w14:textId="77777777" w:rsidR="001D4FF2" w:rsidRPr="0060746C" w:rsidRDefault="001D4FF2" w:rsidP="001D4FF2">
            <w:pPr>
              <w:autoSpaceDE/>
              <w:autoSpaceDN/>
              <w:adjustRightInd/>
              <w:snapToGrid/>
              <w:rPr>
                <w:rFonts w:ascii="Times New Roman" w:eastAsia="MS Mincho" w:hAnsi="Times New Roman"/>
                <w:bCs/>
                <w:sz w:val="20"/>
                <w:szCs w:val="20"/>
                <w:lang w:eastAsia="ja-JP"/>
              </w:rPr>
            </w:pPr>
            <w:r w:rsidRPr="0060746C">
              <w:rPr>
                <w:rFonts w:ascii="Times New Roman" w:eastAsia="MS Mincho" w:hAnsi="Times New Roman"/>
                <w:bCs/>
                <w:sz w:val="20"/>
                <w:szCs w:val="20"/>
                <w:lang w:eastAsia="ja-JP"/>
              </w:rPr>
              <w:t>Low</w:t>
            </w:r>
          </w:p>
          <w:p w14:paraId="77087096" w14:textId="06D782E0" w:rsidR="001D4FF2" w:rsidRPr="0060746C" w:rsidRDefault="001D4FF2" w:rsidP="001D4FF2">
            <w:pPr>
              <w:autoSpaceDE/>
              <w:autoSpaceDN/>
              <w:adjustRightInd/>
              <w:snapToGrid/>
              <w:rPr>
                <w:rFonts w:ascii="Times New Roman" w:hAnsi="Times New Roman"/>
                <w:bCs/>
                <w:sz w:val="20"/>
                <w:szCs w:val="20"/>
                <w:lang w:eastAsia="ko-KR"/>
              </w:rPr>
            </w:pPr>
            <w:r w:rsidRPr="0060746C">
              <w:rPr>
                <w:rFonts w:ascii="Times New Roman" w:eastAsia="MS Mincho" w:hAnsi="Times New Roman"/>
                <w:bCs/>
                <w:sz w:val="20"/>
                <w:szCs w:val="20"/>
                <w:lang w:eastAsia="ja-JP"/>
              </w:rPr>
              <w:t>OK to discuss if there is room</w:t>
            </w:r>
          </w:p>
        </w:tc>
        <w:tc>
          <w:tcPr>
            <w:tcW w:w="1659" w:type="dxa"/>
          </w:tcPr>
          <w:p w14:paraId="14C47EDB" w14:textId="77777777" w:rsidR="001D4FF2" w:rsidRPr="0060746C" w:rsidRDefault="001D4FF2" w:rsidP="001D4FF2">
            <w:pPr>
              <w:autoSpaceDE/>
              <w:autoSpaceDN/>
              <w:adjustRightInd/>
              <w:snapToGrid/>
              <w:rPr>
                <w:rFonts w:ascii="Times New Roman" w:eastAsia="MS Mincho" w:hAnsi="Times New Roman"/>
                <w:bCs/>
                <w:sz w:val="20"/>
                <w:szCs w:val="20"/>
                <w:lang w:eastAsia="ja-JP"/>
              </w:rPr>
            </w:pPr>
            <w:r w:rsidRPr="0060746C">
              <w:rPr>
                <w:rFonts w:ascii="Times New Roman" w:eastAsia="MS Mincho" w:hAnsi="Times New Roman"/>
                <w:bCs/>
                <w:sz w:val="20"/>
                <w:szCs w:val="20"/>
                <w:lang w:eastAsia="ja-JP"/>
              </w:rPr>
              <w:t>Low</w:t>
            </w:r>
          </w:p>
          <w:p w14:paraId="19D41C29" w14:textId="514342DE" w:rsidR="001D4FF2" w:rsidRPr="0060746C" w:rsidRDefault="001D4FF2" w:rsidP="001D4FF2">
            <w:pPr>
              <w:autoSpaceDE/>
              <w:autoSpaceDN/>
              <w:adjustRightInd/>
              <w:snapToGrid/>
              <w:rPr>
                <w:rFonts w:ascii="Times New Roman" w:hAnsi="Times New Roman"/>
                <w:bCs/>
                <w:sz w:val="20"/>
                <w:szCs w:val="20"/>
                <w:lang w:eastAsia="ko-KR"/>
              </w:rPr>
            </w:pPr>
            <w:r w:rsidRPr="0060746C">
              <w:rPr>
                <w:rFonts w:ascii="Times New Roman" w:eastAsia="MS Mincho" w:hAnsi="Times New Roman"/>
                <w:bCs/>
                <w:sz w:val="20"/>
                <w:szCs w:val="20"/>
                <w:lang w:eastAsia="ja-JP"/>
              </w:rPr>
              <w:t>OK to discuss if there is room</w:t>
            </w:r>
          </w:p>
        </w:tc>
        <w:tc>
          <w:tcPr>
            <w:tcW w:w="3807" w:type="dxa"/>
          </w:tcPr>
          <w:p w14:paraId="04641DB8" w14:textId="77777777" w:rsidR="001D4FF2" w:rsidRPr="0060746C" w:rsidRDefault="001D4FF2" w:rsidP="001D4FF2">
            <w:pPr>
              <w:autoSpaceDE/>
              <w:autoSpaceDN/>
              <w:adjustRightInd/>
              <w:snapToGrid/>
              <w:rPr>
                <w:rFonts w:ascii="Times New Roman" w:hAnsi="Times New Roman"/>
                <w:bCs/>
                <w:sz w:val="20"/>
                <w:szCs w:val="20"/>
                <w:lang w:eastAsia="ko-KR"/>
              </w:rPr>
            </w:pPr>
          </w:p>
        </w:tc>
      </w:tr>
      <w:tr w:rsidR="001D4FF2" w:rsidRPr="00753571" w14:paraId="1E958941" w14:textId="77777777" w:rsidTr="00D005CC">
        <w:tc>
          <w:tcPr>
            <w:tcW w:w="1659" w:type="dxa"/>
          </w:tcPr>
          <w:p w14:paraId="7061E2A2" w14:textId="29C5EDF9" w:rsidR="001D4FF2" w:rsidRPr="0060746C" w:rsidRDefault="001D4FF2" w:rsidP="001D4FF2">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Apple</w:t>
            </w:r>
          </w:p>
        </w:tc>
        <w:tc>
          <w:tcPr>
            <w:tcW w:w="1659" w:type="dxa"/>
          </w:tcPr>
          <w:p w14:paraId="7640574F" w14:textId="29473955" w:rsidR="001D4FF2" w:rsidRPr="0060746C" w:rsidRDefault="001D4FF2" w:rsidP="001D4FF2">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High</w:t>
            </w:r>
          </w:p>
        </w:tc>
        <w:tc>
          <w:tcPr>
            <w:tcW w:w="1659" w:type="dxa"/>
          </w:tcPr>
          <w:p w14:paraId="1D6278A6" w14:textId="2C6F3D7C" w:rsidR="001D4FF2" w:rsidRPr="0060746C" w:rsidRDefault="001D4FF2" w:rsidP="001D4FF2">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High</w:t>
            </w:r>
          </w:p>
        </w:tc>
        <w:tc>
          <w:tcPr>
            <w:tcW w:w="3807" w:type="dxa"/>
          </w:tcPr>
          <w:p w14:paraId="5954A046" w14:textId="42967C16" w:rsidR="001D4FF2" w:rsidRPr="0060746C" w:rsidRDefault="001D4FF2" w:rsidP="001D4FF2">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Issue #7 and #8 should be addressed.</w:t>
            </w:r>
          </w:p>
        </w:tc>
      </w:tr>
      <w:tr w:rsidR="001D4FF2" w:rsidRPr="00753571" w14:paraId="77E8EFBA" w14:textId="77777777" w:rsidTr="00297348">
        <w:tc>
          <w:tcPr>
            <w:tcW w:w="1659" w:type="dxa"/>
            <w:tcBorders>
              <w:bottom w:val="single" w:sz="4" w:space="0" w:color="auto"/>
            </w:tcBorders>
          </w:tcPr>
          <w:p w14:paraId="598FB68A" w14:textId="45B92406" w:rsidR="001D4FF2" w:rsidRPr="0060746C" w:rsidRDefault="001D4FF2" w:rsidP="001D4FF2">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HW/HiSi</w:t>
            </w:r>
          </w:p>
        </w:tc>
        <w:tc>
          <w:tcPr>
            <w:tcW w:w="1659" w:type="dxa"/>
            <w:tcBorders>
              <w:bottom w:val="single" w:sz="4" w:space="0" w:color="auto"/>
            </w:tcBorders>
          </w:tcPr>
          <w:p w14:paraId="795AC2E4" w14:textId="6AA7E3C0" w:rsidR="001D4FF2" w:rsidRPr="0060746C" w:rsidRDefault="001D4FF2" w:rsidP="001D4FF2">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Medium</w:t>
            </w:r>
          </w:p>
        </w:tc>
        <w:tc>
          <w:tcPr>
            <w:tcW w:w="1659" w:type="dxa"/>
            <w:tcBorders>
              <w:bottom w:val="single" w:sz="4" w:space="0" w:color="auto"/>
            </w:tcBorders>
          </w:tcPr>
          <w:p w14:paraId="29F3A136" w14:textId="45D93A54" w:rsidR="001D4FF2" w:rsidRPr="0060746C" w:rsidRDefault="001D4FF2" w:rsidP="001D4FF2">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Medium</w:t>
            </w:r>
          </w:p>
        </w:tc>
        <w:tc>
          <w:tcPr>
            <w:tcW w:w="3807" w:type="dxa"/>
            <w:tcBorders>
              <w:bottom w:val="single" w:sz="4" w:space="0" w:color="auto"/>
            </w:tcBorders>
          </w:tcPr>
          <w:p w14:paraId="027C5C2E" w14:textId="71D7538F" w:rsidR="001D4FF2" w:rsidRPr="0060746C" w:rsidRDefault="001D4FF2" w:rsidP="001D4FF2">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Issues #7 and #8 are related to 2 sets of FGs introduced in Rel-16. Maybe an overall discussion is needed to decide how to support different new features together?</w:t>
            </w:r>
          </w:p>
        </w:tc>
      </w:tr>
      <w:tr w:rsidR="001D4FF2" w:rsidRPr="00753571" w14:paraId="0913F70E" w14:textId="77777777" w:rsidTr="00297348">
        <w:tc>
          <w:tcPr>
            <w:tcW w:w="1659" w:type="dxa"/>
            <w:tcBorders>
              <w:bottom w:val="single" w:sz="4" w:space="0" w:color="auto"/>
            </w:tcBorders>
          </w:tcPr>
          <w:p w14:paraId="2641A7D4" w14:textId="66130817" w:rsidR="001D4FF2" w:rsidRPr="0060746C" w:rsidRDefault="001D4FF2" w:rsidP="001D4FF2">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rPr>
              <w:t>ZTE</w:t>
            </w:r>
          </w:p>
        </w:tc>
        <w:tc>
          <w:tcPr>
            <w:tcW w:w="1659" w:type="dxa"/>
            <w:tcBorders>
              <w:bottom w:val="single" w:sz="4" w:space="0" w:color="auto"/>
            </w:tcBorders>
          </w:tcPr>
          <w:p w14:paraId="3FD038EC" w14:textId="032A3ACB" w:rsidR="001D4FF2" w:rsidRPr="0060746C" w:rsidRDefault="001D4FF2" w:rsidP="001D4FF2">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rPr>
              <w:t>Low</w:t>
            </w:r>
          </w:p>
        </w:tc>
        <w:tc>
          <w:tcPr>
            <w:tcW w:w="1659" w:type="dxa"/>
            <w:tcBorders>
              <w:bottom w:val="single" w:sz="4" w:space="0" w:color="auto"/>
            </w:tcBorders>
          </w:tcPr>
          <w:p w14:paraId="32248576" w14:textId="061E2876" w:rsidR="001D4FF2" w:rsidRPr="0060746C" w:rsidRDefault="001D4FF2" w:rsidP="001D4FF2">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rPr>
              <w:t>Low</w:t>
            </w:r>
          </w:p>
        </w:tc>
        <w:tc>
          <w:tcPr>
            <w:tcW w:w="3807" w:type="dxa"/>
            <w:tcBorders>
              <w:bottom w:val="single" w:sz="4" w:space="0" w:color="auto"/>
            </w:tcBorders>
          </w:tcPr>
          <w:p w14:paraId="3E20BD89" w14:textId="4E02D883" w:rsidR="001D4FF2" w:rsidRPr="0060746C" w:rsidRDefault="001D4FF2" w:rsidP="001D4FF2">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rPr>
              <w:t>Issue 7 and 8 should be solved in M-TRP maintenance.</w:t>
            </w:r>
          </w:p>
        </w:tc>
      </w:tr>
      <w:tr w:rsidR="001D4FF2" w:rsidRPr="00753571" w14:paraId="6271D973" w14:textId="77777777" w:rsidTr="00297348">
        <w:tc>
          <w:tcPr>
            <w:tcW w:w="1659" w:type="dxa"/>
            <w:tcBorders>
              <w:bottom w:val="single" w:sz="4" w:space="0" w:color="auto"/>
            </w:tcBorders>
          </w:tcPr>
          <w:p w14:paraId="55A4B164" w14:textId="2FA33399" w:rsidR="001D4FF2" w:rsidRPr="0060746C" w:rsidRDefault="001D4FF2" w:rsidP="001D4FF2">
            <w:pPr>
              <w:autoSpaceDE/>
              <w:autoSpaceDN/>
              <w:adjustRightInd/>
              <w:snapToGrid/>
              <w:rPr>
                <w:rFonts w:ascii="Times New Roman" w:hAnsi="Times New Roman"/>
                <w:bCs/>
                <w:sz w:val="20"/>
                <w:szCs w:val="20"/>
              </w:rPr>
            </w:pPr>
            <w:r w:rsidRPr="0060746C">
              <w:rPr>
                <w:rFonts w:ascii="Times New Roman" w:hAnsi="Times New Roman"/>
                <w:bCs/>
                <w:sz w:val="20"/>
                <w:szCs w:val="20"/>
                <w:lang w:eastAsia="ko-KR"/>
              </w:rPr>
              <w:t>Nokia, NSB</w:t>
            </w:r>
          </w:p>
        </w:tc>
        <w:tc>
          <w:tcPr>
            <w:tcW w:w="1659" w:type="dxa"/>
            <w:tcBorders>
              <w:bottom w:val="single" w:sz="4" w:space="0" w:color="auto"/>
            </w:tcBorders>
          </w:tcPr>
          <w:p w14:paraId="2A36371A" w14:textId="22FF3F4A" w:rsidR="001D4FF2" w:rsidRPr="0060746C" w:rsidRDefault="001D4FF2" w:rsidP="001D4FF2">
            <w:pPr>
              <w:autoSpaceDE/>
              <w:autoSpaceDN/>
              <w:adjustRightInd/>
              <w:snapToGrid/>
              <w:rPr>
                <w:rFonts w:ascii="Times New Roman" w:hAnsi="Times New Roman"/>
                <w:bCs/>
                <w:sz w:val="20"/>
                <w:szCs w:val="20"/>
              </w:rPr>
            </w:pPr>
            <w:r w:rsidRPr="0060746C">
              <w:rPr>
                <w:rFonts w:ascii="Times New Roman" w:hAnsi="Times New Roman"/>
                <w:bCs/>
                <w:sz w:val="20"/>
                <w:szCs w:val="20"/>
                <w:lang w:eastAsia="ko-KR"/>
              </w:rPr>
              <w:t>Low</w:t>
            </w:r>
          </w:p>
        </w:tc>
        <w:tc>
          <w:tcPr>
            <w:tcW w:w="1659" w:type="dxa"/>
            <w:tcBorders>
              <w:bottom w:val="single" w:sz="4" w:space="0" w:color="auto"/>
            </w:tcBorders>
          </w:tcPr>
          <w:p w14:paraId="7CEC97E4" w14:textId="352BC809" w:rsidR="001D4FF2" w:rsidRPr="0060746C" w:rsidRDefault="001D4FF2" w:rsidP="001D4FF2">
            <w:pPr>
              <w:autoSpaceDE/>
              <w:autoSpaceDN/>
              <w:adjustRightInd/>
              <w:snapToGrid/>
              <w:rPr>
                <w:rFonts w:ascii="Times New Roman" w:hAnsi="Times New Roman"/>
                <w:bCs/>
                <w:sz w:val="20"/>
                <w:szCs w:val="20"/>
              </w:rPr>
            </w:pPr>
            <w:r w:rsidRPr="0060746C">
              <w:rPr>
                <w:rFonts w:ascii="Times New Roman" w:hAnsi="Times New Roman"/>
                <w:bCs/>
                <w:sz w:val="20"/>
                <w:szCs w:val="20"/>
                <w:lang w:eastAsia="ko-KR"/>
              </w:rPr>
              <w:t>Low</w:t>
            </w:r>
          </w:p>
        </w:tc>
        <w:tc>
          <w:tcPr>
            <w:tcW w:w="3807" w:type="dxa"/>
            <w:tcBorders>
              <w:bottom w:val="single" w:sz="4" w:space="0" w:color="auto"/>
            </w:tcBorders>
          </w:tcPr>
          <w:p w14:paraId="1B8BEF8E" w14:textId="77777777" w:rsidR="001D4FF2" w:rsidRPr="0060746C" w:rsidRDefault="001D4FF2" w:rsidP="001D4FF2">
            <w:pPr>
              <w:autoSpaceDE/>
              <w:autoSpaceDN/>
              <w:adjustRightInd/>
              <w:snapToGrid/>
              <w:rPr>
                <w:rFonts w:ascii="Times New Roman" w:hAnsi="Times New Roman"/>
                <w:bCs/>
                <w:sz w:val="20"/>
                <w:szCs w:val="20"/>
              </w:rPr>
            </w:pPr>
          </w:p>
        </w:tc>
      </w:tr>
      <w:tr w:rsidR="001D4FF2" w:rsidRPr="00753571" w14:paraId="19004A13" w14:textId="77777777" w:rsidTr="00297348">
        <w:tc>
          <w:tcPr>
            <w:tcW w:w="1659" w:type="dxa"/>
            <w:tcBorders>
              <w:bottom w:val="single" w:sz="4" w:space="0" w:color="auto"/>
            </w:tcBorders>
          </w:tcPr>
          <w:p w14:paraId="79F0FE61" w14:textId="24B4ED28" w:rsidR="001D4FF2" w:rsidRPr="0060746C" w:rsidRDefault="001D4FF2" w:rsidP="001D4FF2">
            <w:pPr>
              <w:autoSpaceDE/>
              <w:autoSpaceDN/>
              <w:adjustRightInd/>
              <w:snapToGrid/>
              <w:rPr>
                <w:rFonts w:ascii="Times New Roman" w:eastAsia="Malgun Gothic" w:hAnsi="Times New Roman"/>
                <w:bCs/>
                <w:sz w:val="20"/>
                <w:szCs w:val="20"/>
                <w:lang w:eastAsia="ko-KR"/>
              </w:rPr>
            </w:pPr>
            <w:r w:rsidRPr="0060746C">
              <w:rPr>
                <w:rFonts w:ascii="Times New Roman" w:eastAsia="Malgun Gothic" w:hAnsi="Times New Roman"/>
                <w:bCs/>
                <w:sz w:val="20"/>
                <w:szCs w:val="20"/>
                <w:lang w:eastAsia="ko-KR"/>
              </w:rPr>
              <w:t>Samsung</w:t>
            </w:r>
          </w:p>
        </w:tc>
        <w:tc>
          <w:tcPr>
            <w:tcW w:w="1659" w:type="dxa"/>
            <w:tcBorders>
              <w:bottom w:val="single" w:sz="4" w:space="0" w:color="auto"/>
            </w:tcBorders>
          </w:tcPr>
          <w:p w14:paraId="2D5BC94C" w14:textId="31094F67" w:rsidR="001D4FF2" w:rsidRPr="0060746C" w:rsidRDefault="001D4FF2" w:rsidP="001D4FF2">
            <w:pPr>
              <w:autoSpaceDE/>
              <w:autoSpaceDN/>
              <w:adjustRightInd/>
              <w:snapToGrid/>
              <w:rPr>
                <w:rFonts w:ascii="Times New Roman" w:eastAsia="Malgun Gothic" w:hAnsi="Times New Roman"/>
                <w:bCs/>
                <w:sz w:val="20"/>
                <w:szCs w:val="20"/>
                <w:lang w:eastAsia="ko-KR"/>
              </w:rPr>
            </w:pPr>
            <w:r w:rsidRPr="0060746C">
              <w:rPr>
                <w:rFonts w:ascii="Times New Roman" w:eastAsia="Malgun Gothic" w:hAnsi="Times New Roman"/>
                <w:bCs/>
                <w:sz w:val="20"/>
                <w:szCs w:val="20"/>
                <w:lang w:eastAsia="ko-KR"/>
              </w:rPr>
              <w:t>Low</w:t>
            </w:r>
          </w:p>
        </w:tc>
        <w:tc>
          <w:tcPr>
            <w:tcW w:w="1659" w:type="dxa"/>
            <w:tcBorders>
              <w:bottom w:val="single" w:sz="4" w:space="0" w:color="auto"/>
            </w:tcBorders>
          </w:tcPr>
          <w:p w14:paraId="35463E67" w14:textId="6B662F36" w:rsidR="001D4FF2" w:rsidRPr="0060746C" w:rsidRDefault="001D4FF2" w:rsidP="001D4FF2">
            <w:pPr>
              <w:autoSpaceDE/>
              <w:autoSpaceDN/>
              <w:adjustRightInd/>
              <w:snapToGrid/>
              <w:rPr>
                <w:rFonts w:ascii="Times New Roman" w:eastAsia="Malgun Gothic" w:hAnsi="Times New Roman"/>
                <w:bCs/>
                <w:sz w:val="20"/>
                <w:szCs w:val="20"/>
                <w:lang w:eastAsia="ko-KR"/>
              </w:rPr>
            </w:pPr>
            <w:r w:rsidRPr="0060746C">
              <w:rPr>
                <w:rFonts w:ascii="Times New Roman" w:eastAsia="Malgun Gothic" w:hAnsi="Times New Roman"/>
                <w:bCs/>
                <w:sz w:val="20"/>
                <w:szCs w:val="20"/>
                <w:lang w:eastAsia="ko-KR"/>
              </w:rPr>
              <w:t>Low</w:t>
            </w:r>
          </w:p>
        </w:tc>
        <w:tc>
          <w:tcPr>
            <w:tcW w:w="3807" w:type="dxa"/>
            <w:tcBorders>
              <w:bottom w:val="single" w:sz="4" w:space="0" w:color="auto"/>
            </w:tcBorders>
          </w:tcPr>
          <w:p w14:paraId="62D4CE6E" w14:textId="77777777" w:rsidR="001D4FF2" w:rsidRPr="0060746C" w:rsidRDefault="001D4FF2" w:rsidP="001D4FF2">
            <w:pPr>
              <w:autoSpaceDE/>
              <w:autoSpaceDN/>
              <w:adjustRightInd/>
              <w:snapToGrid/>
              <w:rPr>
                <w:rFonts w:ascii="Times New Roman" w:hAnsi="Times New Roman"/>
                <w:bCs/>
                <w:sz w:val="20"/>
                <w:szCs w:val="20"/>
              </w:rPr>
            </w:pPr>
          </w:p>
        </w:tc>
      </w:tr>
      <w:tr w:rsidR="001D4FF2" w:rsidRPr="00753571" w14:paraId="7646CED9" w14:textId="77777777" w:rsidTr="00297348">
        <w:tc>
          <w:tcPr>
            <w:tcW w:w="1659" w:type="dxa"/>
            <w:tcBorders>
              <w:bottom w:val="single" w:sz="4" w:space="0" w:color="auto"/>
            </w:tcBorders>
          </w:tcPr>
          <w:p w14:paraId="38BABD95" w14:textId="57985231" w:rsidR="001D4FF2" w:rsidRPr="0060746C" w:rsidRDefault="001D4FF2" w:rsidP="001D4FF2">
            <w:pPr>
              <w:autoSpaceDE/>
              <w:autoSpaceDN/>
              <w:adjustRightInd/>
              <w:snapToGrid/>
              <w:rPr>
                <w:rFonts w:eastAsia="Malgun Gothic"/>
                <w:bCs/>
                <w:sz w:val="20"/>
                <w:szCs w:val="20"/>
                <w:lang w:eastAsia="ko-KR"/>
              </w:rPr>
            </w:pPr>
            <w:r>
              <w:rPr>
                <w:rFonts w:hint="eastAsia"/>
                <w:bCs/>
              </w:rPr>
              <w:t>v</w:t>
            </w:r>
            <w:r>
              <w:rPr>
                <w:bCs/>
              </w:rPr>
              <w:t>ivo</w:t>
            </w:r>
          </w:p>
        </w:tc>
        <w:tc>
          <w:tcPr>
            <w:tcW w:w="1659" w:type="dxa"/>
            <w:tcBorders>
              <w:bottom w:val="single" w:sz="4" w:space="0" w:color="auto"/>
            </w:tcBorders>
          </w:tcPr>
          <w:p w14:paraId="6F07D71E" w14:textId="0995FC18" w:rsidR="001D4FF2" w:rsidRPr="0060746C" w:rsidRDefault="001D4FF2" w:rsidP="001D4FF2">
            <w:pPr>
              <w:autoSpaceDE/>
              <w:autoSpaceDN/>
              <w:adjustRightInd/>
              <w:snapToGrid/>
              <w:rPr>
                <w:rFonts w:eastAsia="Malgun Gothic"/>
                <w:bCs/>
                <w:sz w:val="20"/>
                <w:szCs w:val="20"/>
                <w:lang w:eastAsia="ko-KR"/>
              </w:rPr>
            </w:pPr>
            <w:r>
              <w:rPr>
                <w:bCs/>
              </w:rPr>
              <w:t>Low</w:t>
            </w:r>
          </w:p>
        </w:tc>
        <w:tc>
          <w:tcPr>
            <w:tcW w:w="1659" w:type="dxa"/>
            <w:tcBorders>
              <w:bottom w:val="single" w:sz="4" w:space="0" w:color="auto"/>
            </w:tcBorders>
          </w:tcPr>
          <w:p w14:paraId="1AD47982" w14:textId="59F4D379" w:rsidR="001D4FF2" w:rsidRPr="0060746C" w:rsidRDefault="001D4FF2" w:rsidP="001D4FF2">
            <w:pPr>
              <w:autoSpaceDE/>
              <w:autoSpaceDN/>
              <w:adjustRightInd/>
              <w:snapToGrid/>
              <w:rPr>
                <w:rFonts w:eastAsia="Malgun Gothic"/>
                <w:bCs/>
                <w:sz w:val="20"/>
                <w:szCs w:val="20"/>
                <w:lang w:eastAsia="ko-KR"/>
              </w:rPr>
            </w:pPr>
            <w:r>
              <w:rPr>
                <w:rFonts w:hint="eastAsia"/>
                <w:bCs/>
              </w:rPr>
              <w:t>L</w:t>
            </w:r>
            <w:r>
              <w:rPr>
                <w:bCs/>
              </w:rPr>
              <w:t>ow</w:t>
            </w:r>
          </w:p>
        </w:tc>
        <w:tc>
          <w:tcPr>
            <w:tcW w:w="3807" w:type="dxa"/>
            <w:tcBorders>
              <w:bottom w:val="single" w:sz="4" w:space="0" w:color="auto"/>
            </w:tcBorders>
          </w:tcPr>
          <w:p w14:paraId="6446415F" w14:textId="2061AFFC" w:rsidR="001D4FF2" w:rsidRPr="0060746C" w:rsidRDefault="001D4FF2" w:rsidP="001D4FF2">
            <w:pPr>
              <w:autoSpaceDE/>
              <w:autoSpaceDN/>
              <w:adjustRightInd/>
              <w:snapToGrid/>
              <w:rPr>
                <w:bCs/>
                <w:sz w:val="20"/>
                <w:szCs w:val="20"/>
              </w:rPr>
            </w:pPr>
            <w:r>
              <w:rPr>
                <w:bCs/>
              </w:rPr>
              <w:t xml:space="preserve">These issues should be discussed in M-TRP </w:t>
            </w:r>
            <w:r>
              <w:rPr>
                <w:rFonts w:hint="eastAsia"/>
                <w:bCs/>
                <w:sz w:val="20"/>
                <w:szCs w:val="20"/>
              </w:rPr>
              <w:t>maintenance</w:t>
            </w:r>
          </w:p>
        </w:tc>
      </w:tr>
      <w:tr w:rsidR="001D4FF2" w:rsidRPr="00753571" w14:paraId="0F99FB87" w14:textId="77777777" w:rsidTr="00297348">
        <w:tc>
          <w:tcPr>
            <w:tcW w:w="1659" w:type="dxa"/>
            <w:shd w:val="clear" w:color="auto" w:fill="E5DFEC" w:themeFill="accent4" w:themeFillTint="33"/>
          </w:tcPr>
          <w:p w14:paraId="20D311A6" w14:textId="6BA0C17A" w:rsidR="001D4FF2" w:rsidRPr="00753571" w:rsidRDefault="001D4FF2" w:rsidP="001D4FF2">
            <w:pPr>
              <w:autoSpaceDE/>
              <w:autoSpaceDN/>
              <w:adjustRightInd/>
              <w:snapToGrid/>
              <w:spacing w:after="0"/>
              <w:rPr>
                <w:rFonts w:ascii="Times New Roman" w:hAnsi="Times New Roman"/>
              </w:rPr>
            </w:pPr>
            <w:r w:rsidRPr="00753571">
              <w:rPr>
                <w:rFonts w:ascii="Times New Roman" w:hAnsi="Times New Roman"/>
                <w:iCs/>
              </w:rPr>
              <w:t>Company</w:t>
            </w:r>
          </w:p>
        </w:tc>
        <w:tc>
          <w:tcPr>
            <w:tcW w:w="1659" w:type="dxa"/>
            <w:shd w:val="clear" w:color="auto" w:fill="E5DFEC" w:themeFill="accent4" w:themeFillTint="33"/>
          </w:tcPr>
          <w:p w14:paraId="5C58D6F5" w14:textId="58D90757" w:rsidR="001D4FF2" w:rsidRPr="00753571" w:rsidRDefault="001D4FF2" w:rsidP="001D4FF2">
            <w:pPr>
              <w:autoSpaceDE/>
              <w:autoSpaceDN/>
              <w:adjustRightInd/>
              <w:snapToGrid/>
              <w:spacing w:after="0"/>
              <w:rPr>
                <w:rFonts w:ascii="Times New Roman" w:hAnsi="Times New Roman"/>
              </w:rPr>
            </w:pPr>
            <w:r w:rsidRPr="00753571">
              <w:rPr>
                <w:rFonts w:ascii="Times New Roman" w:hAnsi="Times New Roman"/>
                <w:iCs/>
                <w:color w:val="000000"/>
              </w:rPr>
              <w:t>Issue #</w:t>
            </w:r>
            <w:r>
              <w:rPr>
                <w:rFonts w:ascii="Times New Roman" w:hAnsi="Times New Roman"/>
                <w:iCs/>
                <w:color w:val="000000"/>
              </w:rPr>
              <w:t>9</w:t>
            </w:r>
          </w:p>
        </w:tc>
        <w:tc>
          <w:tcPr>
            <w:tcW w:w="1659" w:type="dxa"/>
            <w:shd w:val="clear" w:color="auto" w:fill="E5DFEC" w:themeFill="accent4" w:themeFillTint="33"/>
          </w:tcPr>
          <w:p w14:paraId="573B640C" w14:textId="5868B7B5" w:rsidR="001D4FF2" w:rsidRPr="00753571" w:rsidRDefault="001D4FF2" w:rsidP="001D4FF2">
            <w:pPr>
              <w:autoSpaceDE/>
              <w:autoSpaceDN/>
              <w:adjustRightInd/>
              <w:snapToGrid/>
              <w:spacing w:after="0"/>
              <w:rPr>
                <w:rFonts w:ascii="Times New Roman" w:hAnsi="Times New Roman"/>
              </w:rPr>
            </w:pPr>
            <w:r w:rsidRPr="00753571">
              <w:rPr>
                <w:rFonts w:ascii="Times New Roman" w:hAnsi="Times New Roman"/>
                <w:iCs/>
                <w:color w:val="000000"/>
              </w:rPr>
              <w:t>Issue #</w:t>
            </w:r>
            <w:r>
              <w:rPr>
                <w:rFonts w:ascii="Times New Roman" w:hAnsi="Times New Roman"/>
                <w:iCs/>
                <w:color w:val="000000"/>
              </w:rPr>
              <w:t>10</w:t>
            </w:r>
          </w:p>
        </w:tc>
        <w:tc>
          <w:tcPr>
            <w:tcW w:w="3807" w:type="dxa"/>
            <w:shd w:val="clear" w:color="auto" w:fill="E5DFEC" w:themeFill="accent4" w:themeFillTint="33"/>
          </w:tcPr>
          <w:p w14:paraId="1C7A018B" w14:textId="77777777" w:rsidR="001D4FF2" w:rsidRPr="00753571" w:rsidRDefault="001D4FF2" w:rsidP="001D4FF2">
            <w:pPr>
              <w:autoSpaceDE/>
              <w:autoSpaceDN/>
              <w:adjustRightInd/>
              <w:snapToGrid/>
              <w:spacing w:after="0"/>
              <w:rPr>
                <w:rFonts w:ascii="Times New Roman" w:hAnsi="Times New Roman"/>
              </w:rPr>
            </w:pPr>
            <w:r w:rsidRPr="00753571">
              <w:rPr>
                <w:rFonts w:ascii="Times New Roman" w:hAnsi="Times New Roman"/>
                <w:iCs/>
                <w:color w:val="000000"/>
              </w:rPr>
              <w:t>Comments</w:t>
            </w:r>
          </w:p>
        </w:tc>
      </w:tr>
      <w:tr w:rsidR="001D4FF2" w:rsidRPr="00753571" w14:paraId="4D76765D" w14:textId="77777777" w:rsidTr="00D005CC">
        <w:tc>
          <w:tcPr>
            <w:tcW w:w="1659" w:type="dxa"/>
          </w:tcPr>
          <w:p w14:paraId="21532F34" w14:textId="412E2F51" w:rsidR="001D4FF2" w:rsidRPr="0060746C" w:rsidRDefault="001D4FF2" w:rsidP="001D4FF2">
            <w:pPr>
              <w:autoSpaceDE/>
              <w:autoSpaceDN/>
              <w:adjustRightInd/>
              <w:snapToGrid/>
              <w:rPr>
                <w:rFonts w:ascii="Times New Roman" w:hAnsi="Times New Roman"/>
                <w:bCs/>
                <w:lang w:eastAsia="ko-KR"/>
              </w:rPr>
            </w:pPr>
            <w:r w:rsidRPr="0060746C">
              <w:rPr>
                <w:rFonts w:ascii="Times New Roman" w:eastAsia="MS Mincho" w:hAnsi="Times New Roman"/>
                <w:bCs/>
                <w:lang w:eastAsia="ja-JP"/>
              </w:rPr>
              <w:t>DOCOMO</w:t>
            </w:r>
          </w:p>
        </w:tc>
        <w:tc>
          <w:tcPr>
            <w:tcW w:w="1659" w:type="dxa"/>
          </w:tcPr>
          <w:p w14:paraId="23DA0986" w14:textId="77777777" w:rsidR="001D4FF2" w:rsidRPr="0060746C" w:rsidRDefault="001D4FF2" w:rsidP="001D4FF2">
            <w:pPr>
              <w:autoSpaceDE/>
              <w:autoSpaceDN/>
              <w:adjustRightInd/>
              <w:snapToGrid/>
              <w:rPr>
                <w:rFonts w:ascii="Times New Roman" w:eastAsia="MS Mincho" w:hAnsi="Times New Roman"/>
                <w:bCs/>
                <w:lang w:eastAsia="ja-JP"/>
              </w:rPr>
            </w:pPr>
            <w:r w:rsidRPr="0060746C">
              <w:rPr>
                <w:rFonts w:ascii="Times New Roman" w:eastAsia="MS Mincho" w:hAnsi="Times New Roman"/>
                <w:bCs/>
                <w:lang w:eastAsia="ja-JP"/>
              </w:rPr>
              <w:t>High</w:t>
            </w:r>
          </w:p>
          <w:p w14:paraId="0F46AA78" w14:textId="7EAC1E03" w:rsidR="001D4FF2" w:rsidRPr="0060746C" w:rsidRDefault="001D4FF2" w:rsidP="001D4FF2">
            <w:pPr>
              <w:autoSpaceDE/>
              <w:autoSpaceDN/>
              <w:adjustRightInd/>
              <w:snapToGrid/>
              <w:rPr>
                <w:rFonts w:ascii="Times New Roman" w:hAnsi="Times New Roman"/>
                <w:bCs/>
                <w:lang w:eastAsia="ko-KR"/>
              </w:rPr>
            </w:pPr>
            <w:r w:rsidRPr="0060746C">
              <w:rPr>
                <w:rFonts w:ascii="Times New Roman" w:eastAsia="MS Mincho" w:hAnsi="Times New Roman"/>
                <w:bCs/>
                <w:lang w:eastAsia="ja-JP"/>
              </w:rPr>
              <w:t>Current spec is unclear but can be fixed easily</w:t>
            </w:r>
          </w:p>
        </w:tc>
        <w:tc>
          <w:tcPr>
            <w:tcW w:w="1659" w:type="dxa"/>
          </w:tcPr>
          <w:p w14:paraId="2C084C1B" w14:textId="77777777" w:rsidR="001D4FF2" w:rsidRPr="0060746C" w:rsidRDefault="001D4FF2" w:rsidP="001D4FF2">
            <w:pPr>
              <w:autoSpaceDE/>
              <w:autoSpaceDN/>
              <w:adjustRightInd/>
              <w:snapToGrid/>
              <w:rPr>
                <w:rFonts w:ascii="Times New Roman" w:eastAsia="MS Mincho" w:hAnsi="Times New Roman"/>
                <w:bCs/>
                <w:lang w:eastAsia="ja-JP"/>
              </w:rPr>
            </w:pPr>
            <w:r w:rsidRPr="0060746C">
              <w:rPr>
                <w:rFonts w:ascii="Times New Roman" w:eastAsia="MS Mincho" w:hAnsi="Times New Roman"/>
                <w:bCs/>
                <w:lang w:eastAsia="ja-JP"/>
              </w:rPr>
              <w:t>Medium</w:t>
            </w:r>
          </w:p>
          <w:p w14:paraId="25068980" w14:textId="555C7AC1" w:rsidR="001D4FF2" w:rsidRPr="0060746C" w:rsidRDefault="001D4FF2" w:rsidP="001D4FF2">
            <w:pPr>
              <w:autoSpaceDE/>
              <w:autoSpaceDN/>
              <w:adjustRightInd/>
              <w:snapToGrid/>
              <w:rPr>
                <w:rFonts w:ascii="Times New Roman" w:hAnsi="Times New Roman"/>
                <w:bCs/>
                <w:lang w:eastAsia="ko-KR"/>
              </w:rPr>
            </w:pPr>
            <w:r w:rsidRPr="0060746C">
              <w:rPr>
                <w:rFonts w:ascii="Times New Roman" w:eastAsia="MS Mincho" w:hAnsi="Times New Roman"/>
                <w:bCs/>
                <w:lang w:eastAsia="ja-JP"/>
              </w:rPr>
              <w:t>OK to clarify but not high priority</w:t>
            </w:r>
          </w:p>
        </w:tc>
        <w:tc>
          <w:tcPr>
            <w:tcW w:w="3807" w:type="dxa"/>
          </w:tcPr>
          <w:p w14:paraId="06D5A70E" w14:textId="77777777" w:rsidR="001D4FF2" w:rsidRPr="0060746C" w:rsidRDefault="001D4FF2" w:rsidP="001D4FF2">
            <w:pPr>
              <w:autoSpaceDE/>
              <w:autoSpaceDN/>
              <w:adjustRightInd/>
              <w:snapToGrid/>
              <w:rPr>
                <w:rFonts w:ascii="Times New Roman" w:hAnsi="Times New Roman"/>
                <w:bCs/>
                <w:lang w:eastAsia="ko-KR"/>
              </w:rPr>
            </w:pPr>
          </w:p>
        </w:tc>
      </w:tr>
      <w:tr w:rsidR="001D4FF2" w:rsidRPr="00753571" w14:paraId="615236E3" w14:textId="77777777" w:rsidTr="00D005CC">
        <w:tc>
          <w:tcPr>
            <w:tcW w:w="1659" w:type="dxa"/>
          </w:tcPr>
          <w:p w14:paraId="54A7A30D" w14:textId="399A3C13" w:rsidR="001D4FF2" w:rsidRPr="0060746C" w:rsidRDefault="001D4FF2" w:rsidP="001D4FF2">
            <w:pPr>
              <w:autoSpaceDE/>
              <w:autoSpaceDN/>
              <w:adjustRightInd/>
              <w:snapToGrid/>
              <w:rPr>
                <w:rFonts w:ascii="Times New Roman" w:hAnsi="Times New Roman"/>
                <w:bCs/>
                <w:lang w:eastAsia="ko-KR"/>
              </w:rPr>
            </w:pPr>
            <w:r w:rsidRPr="0060746C">
              <w:rPr>
                <w:rFonts w:ascii="Times New Roman" w:hAnsi="Times New Roman"/>
                <w:bCs/>
                <w:lang w:eastAsia="ko-KR"/>
              </w:rPr>
              <w:t>Apple</w:t>
            </w:r>
          </w:p>
        </w:tc>
        <w:tc>
          <w:tcPr>
            <w:tcW w:w="1659" w:type="dxa"/>
          </w:tcPr>
          <w:p w14:paraId="3E271EB0" w14:textId="6CFF6723" w:rsidR="001D4FF2" w:rsidRPr="0060746C" w:rsidRDefault="001D4FF2" w:rsidP="001D4FF2">
            <w:pPr>
              <w:autoSpaceDE/>
              <w:autoSpaceDN/>
              <w:adjustRightInd/>
              <w:snapToGrid/>
              <w:rPr>
                <w:rFonts w:ascii="Times New Roman" w:hAnsi="Times New Roman"/>
                <w:bCs/>
                <w:lang w:eastAsia="ko-KR"/>
              </w:rPr>
            </w:pPr>
            <w:r w:rsidRPr="0060746C">
              <w:rPr>
                <w:rFonts w:ascii="Times New Roman" w:hAnsi="Times New Roman"/>
                <w:bCs/>
                <w:lang w:eastAsia="ko-KR"/>
              </w:rPr>
              <w:t>Low</w:t>
            </w:r>
          </w:p>
        </w:tc>
        <w:tc>
          <w:tcPr>
            <w:tcW w:w="1659" w:type="dxa"/>
          </w:tcPr>
          <w:p w14:paraId="7DD10E2A" w14:textId="1D24996F" w:rsidR="001D4FF2" w:rsidRPr="0060746C" w:rsidRDefault="001D4FF2" w:rsidP="001D4FF2">
            <w:pPr>
              <w:autoSpaceDE/>
              <w:autoSpaceDN/>
              <w:adjustRightInd/>
              <w:snapToGrid/>
              <w:rPr>
                <w:rFonts w:ascii="Times New Roman" w:hAnsi="Times New Roman"/>
                <w:bCs/>
                <w:lang w:eastAsia="ko-KR"/>
              </w:rPr>
            </w:pPr>
            <w:r w:rsidRPr="0060746C">
              <w:rPr>
                <w:rFonts w:ascii="Times New Roman" w:hAnsi="Times New Roman"/>
                <w:bCs/>
                <w:lang w:eastAsia="ko-KR"/>
              </w:rPr>
              <w:t>Low</w:t>
            </w:r>
          </w:p>
        </w:tc>
        <w:tc>
          <w:tcPr>
            <w:tcW w:w="3807" w:type="dxa"/>
          </w:tcPr>
          <w:p w14:paraId="5819655B" w14:textId="201F0A92" w:rsidR="001D4FF2" w:rsidRPr="0060746C" w:rsidRDefault="001D4FF2" w:rsidP="001D4FF2">
            <w:pPr>
              <w:autoSpaceDE/>
              <w:autoSpaceDN/>
              <w:adjustRightInd/>
              <w:snapToGrid/>
              <w:rPr>
                <w:rFonts w:ascii="Times New Roman" w:hAnsi="Times New Roman"/>
                <w:bCs/>
                <w:lang w:eastAsia="ko-KR"/>
              </w:rPr>
            </w:pPr>
            <w:r w:rsidRPr="0060746C">
              <w:rPr>
                <w:rFonts w:ascii="Times New Roman" w:hAnsi="Times New Roman"/>
                <w:bCs/>
                <w:lang w:eastAsia="ko-KR"/>
              </w:rPr>
              <w:t>Issue #10 can be part of editor CR.</w:t>
            </w:r>
          </w:p>
        </w:tc>
      </w:tr>
      <w:tr w:rsidR="001D4FF2" w:rsidRPr="00753571" w14:paraId="29608A50" w14:textId="77777777" w:rsidTr="00D005CC">
        <w:tc>
          <w:tcPr>
            <w:tcW w:w="1659" w:type="dxa"/>
          </w:tcPr>
          <w:p w14:paraId="373162D3" w14:textId="77A6E5B8" w:rsidR="001D4FF2" w:rsidRPr="0060746C" w:rsidRDefault="001D4FF2" w:rsidP="001D4FF2">
            <w:pPr>
              <w:autoSpaceDE/>
              <w:autoSpaceDN/>
              <w:adjustRightInd/>
              <w:snapToGrid/>
              <w:rPr>
                <w:rFonts w:ascii="Times New Roman" w:hAnsi="Times New Roman"/>
                <w:bCs/>
                <w:lang w:eastAsia="ko-KR"/>
              </w:rPr>
            </w:pPr>
            <w:r w:rsidRPr="0060746C">
              <w:rPr>
                <w:rFonts w:ascii="Times New Roman" w:hAnsi="Times New Roman"/>
                <w:bCs/>
                <w:lang w:eastAsia="ko-KR"/>
              </w:rPr>
              <w:t>Hw/HiSi</w:t>
            </w:r>
          </w:p>
        </w:tc>
        <w:tc>
          <w:tcPr>
            <w:tcW w:w="1659" w:type="dxa"/>
          </w:tcPr>
          <w:p w14:paraId="7CA91363" w14:textId="0F388EF5" w:rsidR="001D4FF2" w:rsidRPr="0060746C" w:rsidRDefault="001D4FF2" w:rsidP="001D4FF2">
            <w:pPr>
              <w:autoSpaceDE/>
              <w:autoSpaceDN/>
              <w:adjustRightInd/>
              <w:snapToGrid/>
              <w:rPr>
                <w:rFonts w:ascii="Times New Roman" w:hAnsi="Times New Roman"/>
                <w:bCs/>
                <w:lang w:eastAsia="ko-KR"/>
              </w:rPr>
            </w:pPr>
            <w:r w:rsidRPr="0060746C">
              <w:rPr>
                <w:rFonts w:ascii="Times New Roman" w:hAnsi="Times New Roman"/>
                <w:bCs/>
                <w:lang w:eastAsia="ko-KR"/>
              </w:rPr>
              <w:t>Low</w:t>
            </w:r>
          </w:p>
        </w:tc>
        <w:tc>
          <w:tcPr>
            <w:tcW w:w="1659" w:type="dxa"/>
          </w:tcPr>
          <w:p w14:paraId="7D59BBE4" w14:textId="07D1032E" w:rsidR="001D4FF2" w:rsidRPr="0060746C" w:rsidRDefault="001D4FF2" w:rsidP="001D4FF2">
            <w:pPr>
              <w:autoSpaceDE/>
              <w:autoSpaceDN/>
              <w:adjustRightInd/>
              <w:snapToGrid/>
              <w:rPr>
                <w:rFonts w:ascii="Times New Roman" w:hAnsi="Times New Roman"/>
                <w:bCs/>
                <w:lang w:eastAsia="ko-KR"/>
              </w:rPr>
            </w:pPr>
            <w:r w:rsidRPr="0060746C">
              <w:rPr>
                <w:rFonts w:ascii="Times New Roman" w:hAnsi="Times New Roman"/>
                <w:bCs/>
                <w:lang w:eastAsia="ko-KR"/>
              </w:rPr>
              <w:t>Medium</w:t>
            </w:r>
          </w:p>
        </w:tc>
        <w:tc>
          <w:tcPr>
            <w:tcW w:w="3807" w:type="dxa"/>
          </w:tcPr>
          <w:p w14:paraId="768A0EA3" w14:textId="77777777" w:rsidR="001D4FF2" w:rsidRPr="0060746C" w:rsidRDefault="001D4FF2" w:rsidP="001D4FF2">
            <w:pPr>
              <w:autoSpaceDE/>
              <w:autoSpaceDN/>
              <w:adjustRightInd/>
              <w:snapToGrid/>
              <w:rPr>
                <w:rFonts w:ascii="Times New Roman" w:hAnsi="Times New Roman"/>
                <w:bCs/>
                <w:lang w:eastAsia="ko-KR"/>
              </w:rPr>
            </w:pPr>
          </w:p>
        </w:tc>
      </w:tr>
      <w:tr w:rsidR="001D4FF2" w:rsidRPr="00753571" w14:paraId="3E54FEDC" w14:textId="77777777" w:rsidTr="00D005CC">
        <w:tc>
          <w:tcPr>
            <w:tcW w:w="1659" w:type="dxa"/>
          </w:tcPr>
          <w:p w14:paraId="2BB6E207" w14:textId="2D8ADA17" w:rsidR="001D4FF2" w:rsidRPr="0060746C" w:rsidRDefault="001D4FF2" w:rsidP="001D4FF2">
            <w:pPr>
              <w:autoSpaceDE/>
              <w:autoSpaceDN/>
              <w:adjustRightInd/>
              <w:snapToGrid/>
              <w:rPr>
                <w:rFonts w:ascii="Times New Roman" w:hAnsi="Times New Roman"/>
                <w:bCs/>
                <w:lang w:eastAsia="ko-KR"/>
              </w:rPr>
            </w:pPr>
            <w:r w:rsidRPr="0060746C">
              <w:rPr>
                <w:rFonts w:ascii="Times New Roman" w:hAnsi="Times New Roman"/>
                <w:bCs/>
              </w:rPr>
              <w:t>ZTE</w:t>
            </w:r>
          </w:p>
        </w:tc>
        <w:tc>
          <w:tcPr>
            <w:tcW w:w="1659" w:type="dxa"/>
          </w:tcPr>
          <w:p w14:paraId="2209E93B" w14:textId="42DD68EA" w:rsidR="001D4FF2" w:rsidRPr="0060746C" w:rsidRDefault="001D4FF2" w:rsidP="001D4FF2">
            <w:pPr>
              <w:autoSpaceDE/>
              <w:autoSpaceDN/>
              <w:adjustRightInd/>
              <w:snapToGrid/>
              <w:rPr>
                <w:rFonts w:ascii="Times New Roman" w:hAnsi="Times New Roman"/>
                <w:bCs/>
                <w:lang w:eastAsia="ko-KR"/>
              </w:rPr>
            </w:pPr>
            <w:r w:rsidRPr="0060746C">
              <w:rPr>
                <w:rFonts w:ascii="Times New Roman" w:hAnsi="Times New Roman"/>
                <w:bCs/>
              </w:rPr>
              <w:t>Low</w:t>
            </w:r>
          </w:p>
        </w:tc>
        <w:tc>
          <w:tcPr>
            <w:tcW w:w="1659" w:type="dxa"/>
          </w:tcPr>
          <w:p w14:paraId="7145493B" w14:textId="430EBA91" w:rsidR="001D4FF2" w:rsidRPr="0060746C" w:rsidRDefault="001D4FF2" w:rsidP="001D4FF2">
            <w:pPr>
              <w:autoSpaceDE/>
              <w:autoSpaceDN/>
              <w:adjustRightInd/>
              <w:snapToGrid/>
              <w:rPr>
                <w:rFonts w:ascii="Times New Roman" w:hAnsi="Times New Roman"/>
                <w:bCs/>
                <w:lang w:eastAsia="ko-KR"/>
              </w:rPr>
            </w:pPr>
            <w:r w:rsidRPr="0060746C">
              <w:rPr>
                <w:rFonts w:ascii="Times New Roman" w:hAnsi="Times New Roman"/>
                <w:bCs/>
              </w:rPr>
              <w:t>Medium</w:t>
            </w:r>
          </w:p>
        </w:tc>
        <w:tc>
          <w:tcPr>
            <w:tcW w:w="3807" w:type="dxa"/>
          </w:tcPr>
          <w:p w14:paraId="2718132F" w14:textId="77777777" w:rsidR="001D4FF2" w:rsidRPr="0060746C" w:rsidRDefault="001D4FF2" w:rsidP="001D4FF2">
            <w:pPr>
              <w:autoSpaceDE/>
              <w:autoSpaceDN/>
              <w:adjustRightInd/>
              <w:snapToGrid/>
              <w:rPr>
                <w:rFonts w:ascii="Times New Roman" w:hAnsi="Times New Roman"/>
                <w:bCs/>
              </w:rPr>
            </w:pPr>
            <w:r w:rsidRPr="0060746C">
              <w:rPr>
                <w:rFonts w:ascii="Times New Roman" w:hAnsi="Times New Roman"/>
                <w:bCs/>
              </w:rPr>
              <w:t>Spec is clear, no need to take issue 9.</w:t>
            </w:r>
          </w:p>
          <w:p w14:paraId="0A17639C" w14:textId="61A4C8FD" w:rsidR="001D4FF2" w:rsidRPr="0060746C" w:rsidRDefault="001D4FF2" w:rsidP="001D4FF2">
            <w:pPr>
              <w:autoSpaceDE/>
              <w:autoSpaceDN/>
              <w:adjustRightInd/>
              <w:snapToGrid/>
              <w:rPr>
                <w:rFonts w:ascii="Times New Roman" w:hAnsi="Times New Roman"/>
                <w:bCs/>
                <w:lang w:eastAsia="ko-KR"/>
              </w:rPr>
            </w:pPr>
            <w:r w:rsidRPr="0060746C">
              <w:rPr>
                <w:rFonts w:ascii="Times New Roman" w:hAnsi="Times New Roman"/>
                <w:bCs/>
              </w:rPr>
              <w:t>Issue 10 can be considered as editor CR.</w:t>
            </w:r>
          </w:p>
        </w:tc>
      </w:tr>
      <w:tr w:rsidR="001D4FF2" w14:paraId="23D2A393" w14:textId="77777777" w:rsidTr="0082603C">
        <w:tc>
          <w:tcPr>
            <w:tcW w:w="1659" w:type="dxa"/>
          </w:tcPr>
          <w:p w14:paraId="46F0A289" w14:textId="77777777" w:rsidR="001D4FF2" w:rsidRPr="0060746C" w:rsidRDefault="001D4FF2" w:rsidP="001D4FF2">
            <w:pPr>
              <w:autoSpaceDE/>
              <w:autoSpaceDN/>
              <w:adjustRightInd/>
              <w:snapToGrid/>
              <w:rPr>
                <w:rFonts w:ascii="Times New Roman" w:hAnsi="Times New Roman"/>
                <w:bCs/>
                <w:lang w:eastAsia="ko-KR"/>
              </w:rPr>
            </w:pPr>
            <w:r w:rsidRPr="0060746C">
              <w:rPr>
                <w:rFonts w:ascii="Times New Roman" w:hAnsi="Times New Roman"/>
                <w:bCs/>
                <w:lang w:eastAsia="ko-KR"/>
              </w:rPr>
              <w:t>Nokia, NSB</w:t>
            </w:r>
          </w:p>
        </w:tc>
        <w:tc>
          <w:tcPr>
            <w:tcW w:w="1659" w:type="dxa"/>
          </w:tcPr>
          <w:p w14:paraId="18982AAD" w14:textId="77777777" w:rsidR="001D4FF2" w:rsidRPr="0060746C" w:rsidRDefault="001D4FF2" w:rsidP="001D4FF2">
            <w:pPr>
              <w:autoSpaceDE/>
              <w:autoSpaceDN/>
              <w:adjustRightInd/>
              <w:snapToGrid/>
              <w:rPr>
                <w:rFonts w:ascii="Times New Roman" w:hAnsi="Times New Roman"/>
                <w:bCs/>
                <w:lang w:eastAsia="ko-KR"/>
              </w:rPr>
            </w:pPr>
            <w:r w:rsidRPr="0060746C">
              <w:rPr>
                <w:rFonts w:ascii="Times New Roman" w:hAnsi="Times New Roman"/>
                <w:bCs/>
                <w:lang w:eastAsia="ko-KR"/>
              </w:rPr>
              <w:t>Low</w:t>
            </w:r>
          </w:p>
        </w:tc>
        <w:tc>
          <w:tcPr>
            <w:tcW w:w="1659" w:type="dxa"/>
          </w:tcPr>
          <w:p w14:paraId="20A9FE93" w14:textId="77777777" w:rsidR="001D4FF2" w:rsidRPr="0060746C" w:rsidRDefault="001D4FF2" w:rsidP="001D4FF2">
            <w:pPr>
              <w:autoSpaceDE/>
              <w:autoSpaceDN/>
              <w:adjustRightInd/>
              <w:snapToGrid/>
              <w:rPr>
                <w:rFonts w:ascii="Times New Roman" w:hAnsi="Times New Roman"/>
                <w:bCs/>
                <w:lang w:eastAsia="ko-KR"/>
              </w:rPr>
            </w:pPr>
            <w:r w:rsidRPr="0060746C">
              <w:rPr>
                <w:rFonts w:ascii="Times New Roman" w:hAnsi="Times New Roman"/>
                <w:bCs/>
                <w:lang w:eastAsia="ko-KR"/>
              </w:rPr>
              <w:t>High</w:t>
            </w:r>
          </w:p>
        </w:tc>
        <w:tc>
          <w:tcPr>
            <w:tcW w:w="3807" w:type="dxa"/>
          </w:tcPr>
          <w:p w14:paraId="34980B12" w14:textId="77777777" w:rsidR="001D4FF2" w:rsidRPr="0060746C" w:rsidRDefault="001D4FF2" w:rsidP="001D4FF2">
            <w:pPr>
              <w:autoSpaceDE/>
              <w:autoSpaceDN/>
              <w:adjustRightInd/>
              <w:snapToGrid/>
              <w:rPr>
                <w:rFonts w:ascii="Times New Roman" w:hAnsi="Times New Roman"/>
                <w:bCs/>
                <w:lang w:eastAsia="ko-KR"/>
              </w:rPr>
            </w:pPr>
            <w:r w:rsidRPr="0060746C">
              <w:rPr>
                <w:rFonts w:ascii="Times New Roman" w:hAnsi="Times New Roman"/>
                <w:bCs/>
                <w:lang w:eastAsia="ko-KR"/>
              </w:rPr>
              <w:t>#9: No risk of misunderstanding</w:t>
            </w:r>
          </w:p>
          <w:p w14:paraId="47ED77D2" w14:textId="77777777" w:rsidR="001D4FF2" w:rsidRPr="0060746C" w:rsidRDefault="001D4FF2" w:rsidP="001D4FF2">
            <w:pPr>
              <w:autoSpaceDE/>
              <w:autoSpaceDN/>
              <w:adjustRightInd/>
              <w:snapToGrid/>
              <w:rPr>
                <w:rFonts w:ascii="Times New Roman" w:hAnsi="Times New Roman"/>
                <w:bCs/>
                <w:lang w:eastAsia="ko-KR"/>
              </w:rPr>
            </w:pPr>
            <w:r w:rsidRPr="0060746C">
              <w:rPr>
                <w:rFonts w:ascii="Times New Roman" w:hAnsi="Times New Roman"/>
                <w:lang w:eastAsia="ko-KR"/>
              </w:rPr>
              <w:t>Issue#9 is clarification by separately considering the cases with and without repetitions.</w:t>
            </w:r>
          </w:p>
          <w:p w14:paraId="7C1A9BA9" w14:textId="77777777" w:rsidR="001D4FF2" w:rsidRPr="0060746C" w:rsidRDefault="001D4FF2" w:rsidP="001D4FF2">
            <w:pPr>
              <w:autoSpaceDE/>
              <w:autoSpaceDN/>
              <w:adjustRightInd/>
              <w:snapToGrid/>
              <w:rPr>
                <w:rFonts w:ascii="Times New Roman" w:hAnsi="Times New Roman"/>
                <w:bCs/>
                <w:lang w:eastAsia="ko-KR"/>
              </w:rPr>
            </w:pPr>
            <w:r w:rsidRPr="0060746C">
              <w:rPr>
                <w:rFonts w:ascii="Times New Roman" w:hAnsi="Times New Roman"/>
                <w:bCs/>
                <w:lang w:eastAsia="ko-KR"/>
              </w:rPr>
              <w:t xml:space="preserve">#10: Necessary to take   into account that besides DCI 1_0 also 1_2 </w:t>
            </w:r>
            <w:r w:rsidRPr="0060746C">
              <w:rPr>
                <w:rFonts w:ascii="Times New Roman" w:hAnsi="Times New Roman"/>
                <w:color w:val="000000" w:themeColor="text1"/>
              </w:rPr>
              <w:t xml:space="preserve"> does not support CBG-based PDSCH receptions (partly already agreed changes)</w:t>
            </w:r>
          </w:p>
        </w:tc>
      </w:tr>
      <w:tr w:rsidR="001D4FF2" w14:paraId="3CC9C963" w14:textId="77777777" w:rsidTr="0082603C">
        <w:tc>
          <w:tcPr>
            <w:tcW w:w="1659" w:type="dxa"/>
          </w:tcPr>
          <w:p w14:paraId="44D9C813" w14:textId="4DB834E1" w:rsidR="001D4FF2" w:rsidRPr="0060746C" w:rsidRDefault="001D4FF2" w:rsidP="001D4FF2">
            <w:pPr>
              <w:autoSpaceDE/>
              <w:autoSpaceDN/>
              <w:adjustRightInd/>
              <w:snapToGrid/>
              <w:rPr>
                <w:rFonts w:ascii="Times New Roman" w:eastAsia="Malgun Gothic" w:hAnsi="Times New Roman"/>
                <w:bCs/>
                <w:lang w:eastAsia="ko-KR"/>
              </w:rPr>
            </w:pPr>
            <w:r w:rsidRPr="0060746C">
              <w:rPr>
                <w:rFonts w:ascii="Times New Roman" w:eastAsia="Malgun Gothic" w:hAnsi="Times New Roman"/>
                <w:bCs/>
                <w:lang w:eastAsia="ko-KR"/>
              </w:rPr>
              <w:t>Samsung</w:t>
            </w:r>
          </w:p>
        </w:tc>
        <w:tc>
          <w:tcPr>
            <w:tcW w:w="1659" w:type="dxa"/>
          </w:tcPr>
          <w:p w14:paraId="71DD63BB" w14:textId="2600099A" w:rsidR="001D4FF2" w:rsidRPr="0060746C" w:rsidRDefault="001D4FF2" w:rsidP="001D4FF2">
            <w:pPr>
              <w:autoSpaceDE/>
              <w:autoSpaceDN/>
              <w:adjustRightInd/>
              <w:snapToGrid/>
              <w:rPr>
                <w:rFonts w:ascii="Times New Roman" w:eastAsia="Malgun Gothic" w:hAnsi="Times New Roman"/>
                <w:bCs/>
                <w:lang w:eastAsia="ko-KR"/>
              </w:rPr>
            </w:pPr>
            <w:r w:rsidRPr="0060746C">
              <w:rPr>
                <w:rFonts w:ascii="Times New Roman" w:eastAsia="Malgun Gothic" w:hAnsi="Times New Roman"/>
                <w:bCs/>
                <w:lang w:eastAsia="ko-KR"/>
              </w:rPr>
              <w:t>Low</w:t>
            </w:r>
          </w:p>
        </w:tc>
        <w:tc>
          <w:tcPr>
            <w:tcW w:w="1659" w:type="dxa"/>
          </w:tcPr>
          <w:p w14:paraId="5547ED2D" w14:textId="34669DCE" w:rsidR="001D4FF2" w:rsidRPr="0060746C" w:rsidRDefault="001D4FF2" w:rsidP="001D4FF2">
            <w:pPr>
              <w:autoSpaceDE/>
              <w:autoSpaceDN/>
              <w:adjustRightInd/>
              <w:snapToGrid/>
              <w:rPr>
                <w:rFonts w:ascii="Times New Roman" w:eastAsia="Malgun Gothic" w:hAnsi="Times New Roman"/>
                <w:bCs/>
                <w:lang w:eastAsia="ko-KR"/>
              </w:rPr>
            </w:pPr>
            <w:r w:rsidRPr="0060746C">
              <w:rPr>
                <w:rFonts w:ascii="Times New Roman" w:eastAsia="Malgun Gothic" w:hAnsi="Times New Roman"/>
                <w:bCs/>
                <w:lang w:eastAsia="ko-KR"/>
              </w:rPr>
              <w:t>High</w:t>
            </w:r>
          </w:p>
        </w:tc>
        <w:tc>
          <w:tcPr>
            <w:tcW w:w="3807" w:type="dxa"/>
          </w:tcPr>
          <w:p w14:paraId="4362B515" w14:textId="1642E9AD" w:rsidR="001D4FF2" w:rsidRPr="0060746C" w:rsidRDefault="001D4FF2" w:rsidP="001D4FF2">
            <w:pPr>
              <w:rPr>
                <w:rFonts w:ascii="Times New Roman" w:hAnsi="Times New Roman"/>
              </w:rPr>
            </w:pPr>
            <w:r w:rsidRPr="0060746C">
              <w:rPr>
                <w:rFonts w:ascii="Times New Roman" w:hAnsi="Times New Roman"/>
              </w:rPr>
              <w:t>Issue#10 is simple/editorial to fix</w:t>
            </w:r>
          </w:p>
        </w:tc>
      </w:tr>
      <w:tr w:rsidR="001D4FF2" w14:paraId="11232248" w14:textId="77777777" w:rsidTr="0082603C">
        <w:tc>
          <w:tcPr>
            <w:tcW w:w="1659" w:type="dxa"/>
          </w:tcPr>
          <w:p w14:paraId="15C10EF6" w14:textId="4F14B1D2" w:rsidR="001D4FF2" w:rsidRPr="0060746C" w:rsidRDefault="001D4FF2" w:rsidP="001D4FF2">
            <w:pPr>
              <w:autoSpaceDE/>
              <w:autoSpaceDN/>
              <w:adjustRightInd/>
              <w:snapToGrid/>
              <w:rPr>
                <w:rFonts w:eastAsia="Malgun Gothic"/>
                <w:bCs/>
                <w:lang w:eastAsia="ko-KR"/>
              </w:rPr>
            </w:pPr>
            <w:r>
              <w:rPr>
                <w:rFonts w:hint="eastAsia"/>
                <w:bCs/>
              </w:rPr>
              <w:t>v</w:t>
            </w:r>
            <w:r>
              <w:rPr>
                <w:bCs/>
              </w:rPr>
              <w:t>ivo</w:t>
            </w:r>
          </w:p>
        </w:tc>
        <w:tc>
          <w:tcPr>
            <w:tcW w:w="1659" w:type="dxa"/>
          </w:tcPr>
          <w:p w14:paraId="2A67A87E" w14:textId="67F69E9A" w:rsidR="001D4FF2" w:rsidRPr="0060746C" w:rsidRDefault="001D4FF2" w:rsidP="001D4FF2">
            <w:pPr>
              <w:autoSpaceDE/>
              <w:autoSpaceDN/>
              <w:adjustRightInd/>
              <w:snapToGrid/>
              <w:rPr>
                <w:rFonts w:eastAsia="Malgun Gothic"/>
                <w:bCs/>
                <w:lang w:eastAsia="ko-KR"/>
              </w:rPr>
            </w:pPr>
            <w:r>
              <w:rPr>
                <w:bCs/>
              </w:rPr>
              <w:t>Low</w:t>
            </w:r>
          </w:p>
        </w:tc>
        <w:tc>
          <w:tcPr>
            <w:tcW w:w="1659" w:type="dxa"/>
          </w:tcPr>
          <w:p w14:paraId="7B2F6790" w14:textId="77777777" w:rsidR="001D4FF2" w:rsidRDefault="001D4FF2" w:rsidP="001D4FF2">
            <w:pPr>
              <w:autoSpaceDE/>
              <w:autoSpaceDN/>
              <w:adjustRightInd/>
              <w:snapToGrid/>
              <w:rPr>
                <w:bCs/>
              </w:rPr>
            </w:pPr>
            <w:r>
              <w:rPr>
                <w:bCs/>
              </w:rPr>
              <w:t>Medium</w:t>
            </w:r>
          </w:p>
          <w:p w14:paraId="65B7BB4B" w14:textId="77777777" w:rsidR="001D4FF2" w:rsidRPr="0060746C" w:rsidRDefault="001D4FF2" w:rsidP="001D4FF2">
            <w:pPr>
              <w:autoSpaceDE/>
              <w:autoSpaceDN/>
              <w:adjustRightInd/>
              <w:snapToGrid/>
              <w:rPr>
                <w:rFonts w:eastAsia="Malgun Gothic"/>
                <w:bCs/>
                <w:lang w:eastAsia="ko-KR"/>
              </w:rPr>
            </w:pPr>
          </w:p>
        </w:tc>
        <w:tc>
          <w:tcPr>
            <w:tcW w:w="3807" w:type="dxa"/>
          </w:tcPr>
          <w:p w14:paraId="64A4F58C" w14:textId="77777777" w:rsidR="001D4FF2" w:rsidRPr="00BD5B0D" w:rsidRDefault="001D4FF2" w:rsidP="001D4FF2">
            <w:pPr>
              <w:autoSpaceDE/>
              <w:autoSpaceDN/>
              <w:adjustRightInd/>
              <w:snapToGrid/>
              <w:rPr>
                <w:rFonts w:ascii="Times New Roman" w:hAnsi="Times New Roman"/>
                <w:bCs/>
                <w:sz w:val="21"/>
              </w:rPr>
            </w:pPr>
            <w:r w:rsidRPr="00BD5B0D">
              <w:rPr>
                <w:rFonts w:ascii="Times New Roman" w:hAnsi="Times New Roman"/>
                <w:bCs/>
                <w:sz w:val="21"/>
              </w:rPr>
              <w:lastRenderedPageBreak/>
              <w:t>For issue#9, current spec is clear.</w:t>
            </w:r>
          </w:p>
          <w:p w14:paraId="54991E10" w14:textId="276CEDFA" w:rsidR="001D4FF2" w:rsidRPr="0060746C" w:rsidRDefault="001D4FF2" w:rsidP="001D4FF2">
            <w:r w:rsidRPr="00BD5B0D">
              <w:rPr>
                <w:rFonts w:ascii="Times New Roman" w:hAnsi="Times New Roman"/>
                <w:sz w:val="20"/>
                <w:szCs w:val="21"/>
              </w:rPr>
              <w:lastRenderedPageBreak/>
              <w:t xml:space="preserve">Issue#10 can be deemed as editor CR. </w:t>
            </w:r>
          </w:p>
        </w:tc>
      </w:tr>
    </w:tbl>
    <w:p w14:paraId="79BF237E" w14:textId="7E9FA162" w:rsidR="000006DD" w:rsidRDefault="000006DD" w:rsidP="00753571">
      <w:pPr>
        <w:widowControl w:val="0"/>
        <w:autoSpaceDE/>
        <w:autoSpaceDN/>
        <w:adjustRightInd/>
        <w:snapToGrid/>
        <w:spacing w:after="0"/>
        <w:rPr>
          <w:kern w:val="2"/>
          <w:lang w:eastAsia="zh-CN"/>
        </w:rPr>
      </w:pPr>
    </w:p>
    <w:p w14:paraId="6BFC92E8" w14:textId="33A0AF8E" w:rsidR="00E431DD" w:rsidRPr="00753571" w:rsidRDefault="00E431DD" w:rsidP="00036FCD">
      <w:pPr>
        <w:widowControl w:val="0"/>
        <w:numPr>
          <w:ilvl w:val="0"/>
          <w:numId w:val="15"/>
        </w:numPr>
        <w:autoSpaceDE/>
        <w:autoSpaceDN/>
        <w:adjustRightInd/>
        <w:snapToGrid/>
        <w:spacing w:after="0"/>
        <w:rPr>
          <w:lang w:eastAsia="ko-KR"/>
        </w:rPr>
      </w:pPr>
      <w:r>
        <w:rPr>
          <w:bCs/>
          <w:lang w:eastAsia="ko-KR"/>
        </w:rPr>
        <w:t>Remaining issues for PUS</w:t>
      </w:r>
      <w:r w:rsidRPr="00753571">
        <w:rPr>
          <w:bCs/>
          <w:lang w:eastAsia="ko-KR"/>
        </w:rPr>
        <w:t>CH enhancements</w:t>
      </w:r>
    </w:p>
    <w:tbl>
      <w:tblPr>
        <w:tblStyle w:val="26"/>
        <w:tblW w:w="0" w:type="auto"/>
        <w:tblLook w:val="04A0" w:firstRow="1" w:lastRow="0" w:firstColumn="1" w:lastColumn="0" w:noHBand="0" w:noVBand="1"/>
      </w:tblPr>
      <w:tblGrid>
        <w:gridCol w:w="1659"/>
        <w:gridCol w:w="3298"/>
        <w:gridCol w:w="3827"/>
      </w:tblGrid>
      <w:tr w:rsidR="00E431DD" w:rsidRPr="00753571" w14:paraId="0682D050" w14:textId="77777777" w:rsidTr="0060746C">
        <w:tc>
          <w:tcPr>
            <w:tcW w:w="1659" w:type="dxa"/>
            <w:shd w:val="clear" w:color="auto" w:fill="F2F2F2"/>
          </w:tcPr>
          <w:p w14:paraId="539CC38B" w14:textId="77777777" w:rsidR="00E431DD" w:rsidRPr="00753571" w:rsidRDefault="00E431DD" w:rsidP="00297348">
            <w:pPr>
              <w:autoSpaceDE/>
              <w:autoSpaceDN/>
              <w:adjustRightInd/>
              <w:snapToGrid/>
              <w:spacing w:after="0"/>
              <w:rPr>
                <w:rFonts w:ascii="Times New Roman" w:hAnsi="Times New Roman"/>
              </w:rPr>
            </w:pPr>
            <w:r w:rsidRPr="00753571">
              <w:rPr>
                <w:rFonts w:ascii="Times New Roman" w:hAnsi="Times New Roman"/>
                <w:iCs/>
              </w:rPr>
              <w:t>Company</w:t>
            </w:r>
          </w:p>
        </w:tc>
        <w:tc>
          <w:tcPr>
            <w:tcW w:w="3298" w:type="dxa"/>
            <w:shd w:val="clear" w:color="auto" w:fill="F2F2F2"/>
          </w:tcPr>
          <w:p w14:paraId="40068FAD" w14:textId="6E893D6C" w:rsidR="00E431DD" w:rsidRPr="00753571" w:rsidRDefault="00E431DD" w:rsidP="00E431DD">
            <w:pPr>
              <w:autoSpaceDE/>
              <w:autoSpaceDN/>
              <w:adjustRightInd/>
              <w:snapToGrid/>
              <w:spacing w:after="0"/>
              <w:rPr>
                <w:rFonts w:ascii="Times New Roman" w:hAnsi="Times New Roman"/>
              </w:rPr>
            </w:pPr>
            <w:r w:rsidRPr="00753571">
              <w:rPr>
                <w:rFonts w:ascii="Times New Roman" w:hAnsi="Times New Roman"/>
                <w:iCs/>
                <w:color w:val="000000"/>
              </w:rPr>
              <w:t xml:space="preserve">Issue </w:t>
            </w:r>
            <w:r>
              <w:rPr>
                <w:rFonts w:ascii="Times New Roman" w:hAnsi="Times New Roman"/>
                <w:iCs/>
                <w:color w:val="000000"/>
              </w:rPr>
              <w:t>#2</w:t>
            </w:r>
          </w:p>
        </w:tc>
        <w:tc>
          <w:tcPr>
            <w:tcW w:w="3827" w:type="dxa"/>
            <w:shd w:val="clear" w:color="auto" w:fill="F2F2F2"/>
          </w:tcPr>
          <w:p w14:paraId="56C2B411" w14:textId="77777777" w:rsidR="00E431DD" w:rsidRPr="00753571" w:rsidRDefault="00E431DD" w:rsidP="00297348">
            <w:pPr>
              <w:autoSpaceDE/>
              <w:autoSpaceDN/>
              <w:adjustRightInd/>
              <w:snapToGrid/>
              <w:spacing w:after="0"/>
              <w:rPr>
                <w:rFonts w:ascii="Times New Roman" w:hAnsi="Times New Roman"/>
              </w:rPr>
            </w:pPr>
            <w:r w:rsidRPr="00753571">
              <w:rPr>
                <w:rFonts w:ascii="Times New Roman" w:hAnsi="Times New Roman"/>
                <w:iCs/>
                <w:color w:val="000000"/>
              </w:rPr>
              <w:t>Comments</w:t>
            </w:r>
          </w:p>
        </w:tc>
      </w:tr>
      <w:tr w:rsidR="00D1294B" w:rsidRPr="00753571" w14:paraId="5FA982F5" w14:textId="77777777" w:rsidTr="0060746C">
        <w:tc>
          <w:tcPr>
            <w:tcW w:w="1659" w:type="dxa"/>
          </w:tcPr>
          <w:p w14:paraId="637E4242" w14:textId="506B3308" w:rsidR="00D1294B" w:rsidRPr="0060746C" w:rsidRDefault="00D1294B" w:rsidP="00D1294B">
            <w:pPr>
              <w:autoSpaceDE/>
              <w:autoSpaceDN/>
              <w:adjustRightInd/>
              <w:snapToGrid/>
              <w:rPr>
                <w:rFonts w:ascii="Times New Roman" w:hAnsi="Times New Roman"/>
                <w:bCs/>
                <w:sz w:val="20"/>
                <w:szCs w:val="20"/>
              </w:rPr>
            </w:pPr>
            <w:r w:rsidRPr="0060746C">
              <w:rPr>
                <w:rFonts w:ascii="Times New Roman" w:hAnsi="Times New Roman"/>
                <w:bCs/>
                <w:sz w:val="20"/>
                <w:szCs w:val="20"/>
              </w:rPr>
              <w:t>DOCOMO</w:t>
            </w:r>
          </w:p>
        </w:tc>
        <w:tc>
          <w:tcPr>
            <w:tcW w:w="3298" w:type="dxa"/>
          </w:tcPr>
          <w:p w14:paraId="69A08C56" w14:textId="77777777" w:rsidR="00D1294B" w:rsidRPr="0060746C" w:rsidRDefault="00D1294B" w:rsidP="00D1294B">
            <w:pPr>
              <w:autoSpaceDE/>
              <w:autoSpaceDN/>
              <w:adjustRightInd/>
              <w:snapToGrid/>
              <w:rPr>
                <w:rFonts w:ascii="Times New Roman" w:eastAsia="MS Mincho" w:hAnsi="Times New Roman"/>
                <w:bCs/>
                <w:sz w:val="20"/>
                <w:szCs w:val="20"/>
                <w:lang w:eastAsia="ja-JP"/>
              </w:rPr>
            </w:pPr>
            <w:r w:rsidRPr="0060746C">
              <w:rPr>
                <w:rFonts w:ascii="Times New Roman" w:eastAsia="MS Mincho" w:hAnsi="Times New Roman"/>
                <w:bCs/>
                <w:sz w:val="20"/>
                <w:szCs w:val="20"/>
                <w:lang w:eastAsia="ja-JP"/>
              </w:rPr>
              <w:t>High</w:t>
            </w:r>
          </w:p>
          <w:p w14:paraId="7DC0DCD4" w14:textId="09F8B0DE" w:rsidR="00D1294B" w:rsidRPr="0060746C" w:rsidRDefault="00C02610" w:rsidP="00940DCF">
            <w:pPr>
              <w:autoSpaceDE/>
              <w:autoSpaceDN/>
              <w:adjustRightInd/>
              <w:snapToGrid/>
              <w:rPr>
                <w:rFonts w:ascii="Times New Roman" w:hAnsi="Times New Roman"/>
                <w:bCs/>
                <w:sz w:val="20"/>
                <w:szCs w:val="20"/>
                <w:lang w:eastAsia="ko-KR"/>
              </w:rPr>
            </w:pPr>
            <w:r w:rsidRPr="0060746C">
              <w:rPr>
                <w:rFonts w:ascii="Times New Roman" w:eastAsia="MS Mincho" w:hAnsi="Times New Roman"/>
                <w:bCs/>
                <w:sz w:val="20"/>
                <w:szCs w:val="20"/>
                <w:lang w:eastAsia="ja-JP"/>
              </w:rPr>
              <w:t>Current spec is unclear. This is a</w:t>
            </w:r>
            <w:r w:rsidR="00940DCF" w:rsidRPr="0060746C">
              <w:rPr>
                <w:rFonts w:ascii="Times New Roman" w:eastAsia="MS Mincho" w:hAnsi="Times New Roman"/>
                <w:bCs/>
                <w:sz w:val="20"/>
                <w:szCs w:val="20"/>
                <w:lang w:eastAsia="ja-JP"/>
              </w:rPr>
              <w:t xml:space="preserve">n easy fix; it </w:t>
            </w:r>
            <w:r w:rsidR="00D1294B" w:rsidRPr="0060746C">
              <w:rPr>
                <w:rFonts w:ascii="Times New Roman" w:eastAsia="MS Mincho" w:hAnsi="Times New Roman"/>
                <w:bCs/>
                <w:sz w:val="20"/>
                <w:szCs w:val="20"/>
                <w:lang w:eastAsia="ja-JP"/>
              </w:rPr>
              <w:t xml:space="preserve">should not require much time to conclude. </w:t>
            </w:r>
          </w:p>
        </w:tc>
        <w:tc>
          <w:tcPr>
            <w:tcW w:w="3827" w:type="dxa"/>
          </w:tcPr>
          <w:p w14:paraId="6AE49EB5" w14:textId="142E6011" w:rsidR="00D1294B" w:rsidRPr="0060746C" w:rsidRDefault="00D1294B" w:rsidP="00D1294B">
            <w:pPr>
              <w:autoSpaceDE/>
              <w:autoSpaceDN/>
              <w:adjustRightInd/>
              <w:snapToGrid/>
              <w:rPr>
                <w:rFonts w:ascii="Times New Roman" w:hAnsi="Times New Roman"/>
                <w:bCs/>
                <w:sz w:val="20"/>
                <w:szCs w:val="20"/>
                <w:lang w:eastAsia="ko-KR"/>
              </w:rPr>
            </w:pPr>
          </w:p>
        </w:tc>
      </w:tr>
      <w:tr w:rsidR="009269A4" w:rsidRPr="00753571" w14:paraId="19EAE82A" w14:textId="77777777" w:rsidTr="0060746C">
        <w:tc>
          <w:tcPr>
            <w:tcW w:w="1659" w:type="dxa"/>
          </w:tcPr>
          <w:p w14:paraId="0511DEED" w14:textId="43F59A86" w:rsidR="009269A4" w:rsidRPr="0060746C" w:rsidRDefault="009269A4"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rPr>
              <w:t>Apple</w:t>
            </w:r>
          </w:p>
        </w:tc>
        <w:tc>
          <w:tcPr>
            <w:tcW w:w="3298" w:type="dxa"/>
          </w:tcPr>
          <w:p w14:paraId="19A1EF7C" w14:textId="4035D894" w:rsidR="009269A4" w:rsidRPr="0060746C" w:rsidRDefault="009269A4"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Low</w:t>
            </w:r>
          </w:p>
        </w:tc>
        <w:tc>
          <w:tcPr>
            <w:tcW w:w="3827" w:type="dxa"/>
          </w:tcPr>
          <w:p w14:paraId="746D232A" w14:textId="6CC26DB2" w:rsidR="009269A4" w:rsidRPr="0060746C" w:rsidRDefault="009269A4"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Not critical</w:t>
            </w:r>
          </w:p>
        </w:tc>
      </w:tr>
      <w:tr w:rsidR="00297348" w:rsidRPr="00753571" w14:paraId="0290551A" w14:textId="77777777" w:rsidTr="0060746C">
        <w:tc>
          <w:tcPr>
            <w:tcW w:w="1659" w:type="dxa"/>
          </w:tcPr>
          <w:p w14:paraId="5CA85945" w14:textId="761D6D68" w:rsidR="00297348" w:rsidRPr="0060746C" w:rsidRDefault="00297348" w:rsidP="009269A4">
            <w:pPr>
              <w:autoSpaceDE/>
              <w:autoSpaceDN/>
              <w:adjustRightInd/>
              <w:snapToGrid/>
              <w:rPr>
                <w:rFonts w:ascii="Times New Roman" w:hAnsi="Times New Roman"/>
                <w:bCs/>
                <w:sz w:val="20"/>
                <w:szCs w:val="20"/>
              </w:rPr>
            </w:pPr>
            <w:r w:rsidRPr="0060746C">
              <w:rPr>
                <w:rFonts w:ascii="Times New Roman" w:hAnsi="Times New Roman"/>
                <w:bCs/>
                <w:sz w:val="20"/>
                <w:szCs w:val="20"/>
              </w:rPr>
              <w:t>HW/HiSi</w:t>
            </w:r>
          </w:p>
        </w:tc>
        <w:tc>
          <w:tcPr>
            <w:tcW w:w="3298" w:type="dxa"/>
          </w:tcPr>
          <w:p w14:paraId="41758D66" w14:textId="61FB1A01" w:rsidR="00297348" w:rsidRPr="0060746C" w:rsidRDefault="00297348"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Low</w:t>
            </w:r>
          </w:p>
        </w:tc>
        <w:tc>
          <w:tcPr>
            <w:tcW w:w="3827" w:type="dxa"/>
          </w:tcPr>
          <w:p w14:paraId="55BE5A05" w14:textId="29774A2F" w:rsidR="00297348" w:rsidRPr="0060746C" w:rsidRDefault="00297348"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The UE behavior is clear in our view.</w:t>
            </w:r>
          </w:p>
        </w:tc>
      </w:tr>
      <w:tr w:rsidR="004B47F9" w:rsidRPr="00753571" w14:paraId="36FEC59A" w14:textId="77777777" w:rsidTr="0060746C">
        <w:tc>
          <w:tcPr>
            <w:tcW w:w="1659" w:type="dxa"/>
          </w:tcPr>
          <w:p w14:paraId="05A91F5A" w14:textId="2DBC0605" w:rsidR="004B47F9" w:rsidRPr="0060746C" w:rsidRDefault="004B47F9" w:rsidP="004B47F9">
            <w:pPr>
              <w:autoSpaceDE/>
              <w:autoSpaceDN/>
              <w:adjustRightInd/>
              <w:snapToGrid/>
              <w:rPr>
                <w:rFonts w:ascii="Times New Roman" w:hAnsi="Times New Roman"/>
                <w:bCs/>
                <w:sz w:val="20"/>
                <w:szCs w:val="20"/>
              </w:rPr>
            </w:pPr>
            <w:r w:rsidRPr="0060746C">
              <w:rPr>
                <w:rFonts w:ascii="Times New Roman" w:hAnsi="Times New Roman"/>
                <w:bCs/>
                <w:sz w:val="20"/>
                <w:szCs w:val="20"/>
              </w:rPr>
              <w:t>ZTE</w:t>
            </w:r>
          </w:p>
        </w:tc>
        <w:tc>
          <w:tcPr>
            <w:tcW w:w="3298" w:type="dxa"/>
          </w:tcPr>
          <w:p w14:paraId="44246349" w14:textId="213FAE2F" w:rsidR="004B47F9" w:rsidRPr="0060746C" w:rsidRDefault="004B47F9" w:rsidP="004B47F9">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rPr>
              <w:t>Medium</w:t>
            </w:r>
          </w:p>
        </w:tc>
        <w:tc>
          <w:tcPr>
            <w:tcW w:w="3827" w:type="dxa"/>
          </w:tcPr>
          <w:p w14:paraId="4301CC13" w14:textId="2309F5AD" w:rsidR="004B47F9" w:rsidRPr="0060746C" w:rsidRDefault="004B47F9" w:rsidP="004B47F9">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rPr>
              <w:t xml:space="preserve">Not critical, but we are fine to consider this as editor CR </w:t>
            </w:r>
          </w:p>
        </w:tc>
      </w:tr>
      <w:tr w:rsidR="0082603C" w14:paraId="73BAB723" w14:textId="77777777" w:rsidTr="0060746C">
        <w:tc>
          <w:tcPr>
            <w:tcW w:w="1659" w:type="dxa"/>
          </w:tcPr>
          <w:p w14:paraId="37A70999" w14:textId="77777777" w:rsidR="0082603C" w:rsidRPr="0060746C" w:rsidRDefault="0082603C" w:rsidP="00023C59">
            <w:pPr>
              <w:autoSpaceDE/>
              <w:autoSpaceDN/>
              <w:adjustRightInd/>
              <w:snapToGrid/>
              <w:rPr>
                <w:rFonts w:ascii="Times New Roman" w:hAnsi="Times New Roman"/>
                <w:bCs/>
                <w:sz w:val="20"/>
                <w:szCs w:val="20"/>
              </w:rPr>
            </w:pPr>
            <w:r w:rsidRPr="0060746C">
              <w:rPr>
                <w:rFonts w:ascii="Times New Roman" w:hAnsi="Times New Roman"/>
                <w:sz w:val="20"/>
                <w:szCs w:val="20"/>
              </w:rPr>
              <w:t>Nokia, NSB</w:t>
            </w:r>
          </w:p>
        </w:tc>
        <w:tc>
          <w:tcPr>
            <w:tcW w:w="3298" w:type="dxa"/>
          </w:tcPr>
          <w:p w14:paraId="1E27F160" w14:textId="77777777" w:rsidR="0082603C" w:rsidRPr="0060746C" w:rsidRDefault="0082603C" w:rsidP="00023C59">
            <w:pPr>
              <w:autoSpaceDE/>
              <w:autoSpaceDN/>
              <w:adjustRightInd/>
              <w:snapToGrid/>
              <w:rPr>
                <w:rFonts w:ascii="Times New Roman" w:hAnsi="Times New Roman"/>
                <w:bCs/>
                <w:sz w:val="20"/>
                <w:szCs w:val="20"/>
                <w:lang w:eastAsia="ko-KR"/>
              </w:rPr>
            </w:pPr>
            <w:r w:rsidRPr="0060746C">
              <w:rPr>
                <w:rFonts w:ascii="Times New Roman" w:hAnsi="Times New Roman"/>
                <w:sz w:val="20"/>
                <w:szCs w:val="20"/>
                <w:lang w:eastAsia="ko-KR"/>
              </w:rPr>
              <w:t>Low</w:t>
            </w:r>
          </w:p>
        </w:tc>
        <w:tc>
          <w:tcPr>
            <w:tcW w:w="3827" w:type="dxa"/>
          </w:tcPr>
          <w:p w14:paraId="7D63AB97" w14:textId="77777777" w:rsidR="0082603C" w:rsidRPr="0060746C" w:rsidRDefault="0082603C" w:rsidP="00023C59">
            <w:pPr>
              <w:autoSpaceDE/>
              <w:autoSpaceDN/>
              <w:adjustRightInd/>
              <w:snapToGrid/>
              <w:rPr>
                <w:rFonts w:ascii="Times New Roman" w:hAnsi="Times New Roman"/>
                <w:bCs/>
                <w:sz w:val="20"/>
                <w:szCs w:val="20"/>
                <w:lang w:eastAsia="ko-KR"/>
              </w:rPr>
            </w:pPr>
            <w:r w:rsidRPr="0060746C">
              <w:rPr>
                <w:rFonts w:ascii="Times New Roman" w:hAnsi="Times New Roman"/>
                <w:sz w:val="20"/>
                <w:szCs w:val="20"/>
                <w:lang w:eastAsia="ko-KR"/>
              </w:rPr>
              <w:t xml:space="preserve">As only editorial suggested to transfer to editor CR to 38.214. </w:t>
            </w:r>
          </w:p>
        </w:tc>
      </w:tr>
      <w:tr w:rsidR="0015526F" w14:paraId="186AE77C" w14:textId="77777777" w:rsidTr="0060746C">
        <w:tc>
          <w:tcPr>
            <w:tcW w:w="1659" w:type="dxa"/>
          </w:tcPr>
          <w:p w14:paraId="63AB6ECA" w14:textId="19161D06" w:rsidR="0015526F" w:rsidRPr="0060746C" w:rsidRDefault="0015526F" w:rsidP="00023C59">
            <w:pPr>
              <w:autoSpaceDE/>
              <w:autoSpaceDN/>
              <w:adjustRightInd/>
              <w:snapToGrid/>
              <w:rPr>
                <w:rFonts w:ascii="Times New Roman" w:eastAsia="Malgun Gothic" w:hAnsi="Times New Roman"/>
                <w:sz w:val="20"/>
                <w:szCs w:val="20"/>
                <w:lang w:eastAsia="ko-KR"/>
              </w:rPr>
            </w:pPr>
            <w:r w:rsidRPr="0060746C">
              <w:rPr>
                <w:rFonts w:ascii="Times New Roman" w:eastAsia="Malgun Gothic" w:hAnsi="Times New Roman"/>
                <w:sz w:val="20"/>
                <w:szCs w:val="20"/>
                <w:lang w:eastAsia="ko-KR"/>
              </w:rPr>
              <w:t>Samsung</w:t>
            </w:r>
          </w:p>
        </w:tc>
        <w:tc>
          <w:tcPr>
            <w:tcW w:w="3298" w:type="dxa"/>
          </w:tcPr>
          <w:p w14:paraId="42C62B40" w14:textId="4CEF2A30" w:rsidR="0015526F" w:rsidRPr="0060746C" w:rsidRDefault="0015526F" w:rsidP="00023C59">
            <w:pPr>
              <w:autoSpaceDE/>
              <w:autoSpaceDN/>
              <w:adjustRightInd/>
              <w:snapToGrid/>
              <w:rPr>
                <w:rFonts w:ascii="Times New Roman" w:eastAsia="Malgun Gothic" w:hAnsi="Times New Roman"/>
                <w:sz w:val="20"/>
                <w:szCs w:val="20"/>
                <w:lang w:eastAsia="ko-KR"/>
              </w:rPr>
            </w:pPr>
            <w:r w:rsidRPr="0060746C">
              <w:rPr>
                <w:rFonts w:ascii="Times New Roman" w:eastAsia="Malgun Gothic" w:hAnsi="Times New Roman"/>
                <w:sz w:val="20"/>
                <w:szCs w:val="20"/>
                <w:lang w:eastAsia="ko-KR"/>
              </w:rPr>
              <w:t>Low</w:t>
            </w:r>
          </w:p>
        </w:tc>
        <w:tc>
          <w:tcPr>
            <w:tcW w:w="3827" w:type="dxa"/>
          </w:tcPr>
          <w:p w14:paraId="4776175B" w14:textId="77777777" w:rsidR="0015526F" w:rsidRPr="0060746C" w:rsidRDefault="0015526F" w:rsidP="00023C59">
            <w:pPr>
              <w:autoSpaceDE/>
              <w:autoSpaceDN/>
              <w:adjustRightInd/>
              <w:snapToGrid/>
              <w:rPr>
                <w:rFonts w:ascii="Times New Roman" w:hAnsi="Times New Roman"/>
                <w:sz w:val="20"/>
                <w:szCs w:val="20"/>
                <w:lang w:eastAsia="ko-KR"/>
              </w:rPr>
            </w:pPr>
          </w:p>
        </w:tc>
      </w:tr>
      <w:tr w:rsidR="001D4FF2" w14:paraId="6998BA04" w14:textId="77777777" w:rsidTr="0060746C">
        <w:tc>
          <w:tcPr>
            <w:tcW w:w="1659" w:type="dxa"/>
          </w:tcPr>
          <w:p w14:paraId="5B9A087E" w14:textId="4807F310" w:rsidR="001D4FF2" w:rsidRPr="0060746C" w:rsidRDefault="001D4FF2" w:rsidP="001D4FF2">
            <w:pPr>
              <w:autoSpaceDE/>
              <w:autoSpaceDN/>
              <w:adjustRightInd/>
              <w:snapToGrid/>
              <w:rPr>
                <w:rFonts w:eastAsia="Malgun Gothic"/>
                <w:sz w:val="20"/>
                <w:szCs w:val="20"/>
                <w:lang w:eastAsia="ko-KR"/>
              </w:rPr>
            </w:pPr>
            <w:r w:rsidRPr="003C275D">
              <w:rPr>
                <w:rFonts w:eastAsia="Malgun Gothic"/>
                <w:lang w:eastAsia="ko-KR"/>
              </w:rPr>
              <w:t>V</w:t>
            </w:r>
            <w:r w:rsidRPr="003C275D">
              <w:rPr>
                <w:rFonts w:eastAsia="Malgun Gothic" w:hint="eastAsia"/>
                <w:lang w:eastAsia="ko-KR"/>
              </w:rPr>
              <w:t>ivo</w:t>
            </w:r>
          </w:p>
        </w:tc>
        <w:tc>
          <w:tcPr>
            <w:tcW w:w="3298" w:type="dxa"/>
          </w:tcPr>
          <w:p w14:paraId="3F44BF1D" w14:textId="740491F6" w:rsidR="001D4FF2" w:rsidRPr="0060746C" w:rsidRDefault="001D4FF2" w:rsidP="001D4FF2">
            <w:pPr>
              <w:autoSpaceDE/>
              <w:autoSpaceDN/>
              <w:adjustRightInd/>
              <w:snapToGrid/>
              <w:rPr>
                <w:rFonts w:eastAsia="Malgun Gothic"/>
                <w:sz w:val="20"/>
                <w:szCs w:val="20"/>
                <w:lang w:eastAsia="ko-KR"/>
              </w:rPr>
            </w:pPr>
            <w:r>
              <w:rPr>
                <w:rFonts w:eastAsia="Malgun Gothic" w:hint="eastAsia"/>
                <w:lang w:eastAsia="ko-KR"/>
              </w:rPr>
              <w:t>Low</w:t>
            </w:r>
          </w:p>
        </w:tc>
        <w:tc>
          <w:tcPr>
            <w:tcW w:w="3827" w:type="dxa"/>
          </w:tcPr>
          <w:p w14:paraId="4B64803E" w14:textId="77777777" w:rsidR="001D4FF2" w:rsidRPr="0060746C" w:rsidRDefault="001D4FF2" w:rsidP="001D4FF2">
            <w:pPr>
              <w:autoSpaceDE/>
              <w:autoSpaceDN/>
              <w:adjustRightInd/>
              <w:snapToGrid/>
              <w:rPr>
                <w:sz w:val="20"/>
                <w:szCs w:val="20"/>
                <w:lang w:eastAsia="ko-KR"/>
              </w:rPr>
            </w:pPr>
          </w:p>
        </w:tc>
      </w:tr>
    </w:tbl>
    <w:p w14:paraId="51F2D5B0" w14:textId="77777777" w:rsidR="00E431DD" w:rsidRPr="00753571" w:rsidRDefault="00E431DD" w:rsidP="00753571">
      <w:pPr>
        <w:widowControl w:val="0"/>
        <w:autoSpaceDE/>
        <w:autoSpaceDN/>
        <w:adjustRightInd/>
        <w:snapToGrid/>
        <w:spacing w:after="0"/>
        <w:rPr>
          <w:kern w:val="2"/>
          <w:lang w:eastAsia="zh-CN"/>
        </w:rPr>
      </w:pPr>
    </w:p>
    <w:p w14:paraId="14EDEA21" w14:textId="77777777" w:rsidR="00753571" w:rsidRPr="00753571" w:rsidRDefault="00753571" w:rsidP="00036FCD">
      <w:pPr>
        <w:widowControl w:val="0"/>
        <w:numPr>
          <w:ilvl w:val="0"/>
          <w:numId w:val="15"/>
        </w:numPr>
        <w:autoSpaceDE/>
        <w:autoSpaceDN/>
        <w:adjustRightInd/>
        <w:snapToGrid/>
        <w:spacing w:after="0"/>
        <w:rPr>
          <w:lang w:eastAsia="ko-KR"/>
        </w:rPr>
      </w:pPr>
      <w:r w:rsidRPr="00753571">
        <w:rPr>
          <w:bCs/>
          <w:lang w:eastAsia="ko-KR"/>
        </w:rPr>
        <w:t>Remaining issues for scheduling &amp; HARQ</w:t>
      </w:r>
    </w:p>
    <w:tbl>
      <w:tblPr>
        <w:tblStyle w:val="26"/>
        <w:tblW w:w="0" w:type="auto"/>
        <w:tblLook w:val="04A0" w:firstRow="1" w:lastRow="0" w:firstColumn="1" w:lastColumn="0" w:noHBand="0" w:noVBand="1"/>
      </w:tblPr>
      <w:tblGrid>
        <w:gridCol w:w="1659"/>
        <w:gridCol w:w="1659"/>
        <w:gridCol w:w="1660"/>
        <w:gridCol w:w="3806"/>
      </w:tblGrid>
      <w:tr w:rsidR="00007229" w:rsidRPr="00753571" w14:paraId="2830A7B2" w14:textId="1EEDE2CC" w:rsidTr="0060746C">
        <w:tc>
          <w:tcPr>
            <w:tcW w:w="1659" w:type="dxa"/>
            <w:shd w:val="clear" w:color="auto" w:fill="F2F2F2"/>
          </w:tcPr>
          <w:p w14:paraId="063BAFDC" w14:textId="77777777" w:rsidR="00007229" w:rsidRPr="00753571" w:rsidRDefault="00007229" w:rsidP="00007229">
            <w:pPr>
              <w:autoSpaceDE/>
              <w:autoSpaceDN/>
              <w:adjustRightInd/>
              <w:snapToGrid/>
              <w:spacing w:after="0"/>
              <w:rPr>
                <w:rFonts w:ascii="Times New Roman" w:hAnsi="Times New Roman"/>
              </w:rPr>
            </w:pPr>
            <w:r w:rsidRPr="00753571">
              <w:rPr>
                <w:rFonts w:ascii="Times New Roman" w:hAnsi="Times New Roman"/>
                <w:iCs/>
              </w:rPr>
              <w:t>Company</w:t>
            </w:r>
          </w:p>
        </w:tc>
        <w:tc>
          <w:tcPr>
            <w:tcW w:w="1659" w:type="dxa"/>
            <w:shd w:val="clear" w:color="auto" w:fill="F2F2F2"/>
          </w:tcPr>
          <w:p w14:paraId="3AD6436B" w14:textId="72089F60" w:rsidR="00007229" w:rsidRPr="00753571" w:rsidRDefault="00007229" w:rsidP="00007229">
            <w:pPr>
              <w:autoSpaceDE/>
              <w:autoSpaceDN/>
              <w:adjustRightInd/>
              <w:snapToGrid/>
              <w:spacing w:after="0"/>
              <w:rPr>
                <w:rFonts w:ascii="Times New Roman" w:hAnsi="Times New Roman"/>
              </w:rPr>
            </w:pPr>
            <w:r w:rsidRPr="00753571">
              <w:rPr>
                <w:rFonts w:ascii="Times New Roman" w:hAnsi="Times New Roman"/>
                <w:iCs/>
                <w:color w:val="000000"/>
              </w:rPr>
              <w:t>Issue #</w:t>
            </w:r>
            <w:r>
              <w:rPr>
                <w:rFonts w:ascii="Times New Roman" w:hAnsi="Times New Roman"/>
                <w:iCs/>
                <w:color w:val="000000"/>
              </w:rPr>
              <w:t>1</w:t>
            </w:r>
          </w:p>
        </w:tc>
        <w:tc>
          <w:tcPr>
            <w:tcW w:w="1660" w:type="dxa"/>
            <w:shd w:val="clear" w:color="auto" w:fill="F2F2F2"/>
          </w:tcPr>
          <w:p w14:paraId="7027212D" w14:textId="355D2A4E" w:rsidR="00007229" w:rsidRPr="00753571" w:rsidRDefault="00007229" w:rsidP="00007229">
            <w:pPr>
              <w:autoSpaceDE/>
              <w:autoSpaceDN/>
              <w:adjustRightInd/>
              <w:snapToGrid/>
              <w:spacing w:after="0"/>
              <w:rPr>
                <w:rFonts w:ascii="Times New Roman" w:hAnsi="Times New Roman"/>
              </w:rPr>
            </w:pPr>
            <w:r w:rsidRPr="00753571">
              <w:rPr>
                <w:rFonts w:ascii="Times New Roman" w:hAnsi="Times New Roman"/>
                <w:iCs/>
                <w:color w:val="000000"/>
              </w:rPr>
              <w:t>Issue #</w:t>
            </w:r>
            <w:r>
              <w:rPr>
                <w:rFonts w:ascii="Times New Roman" w:hAnsi="Times New Roman"/>
                <w:iCs/>
                <w:color w:val="000000"/>
              </w:rPr>
              <w:t>5</w:t>
            </w:r>
          </w:p>
        </w:tc>
        <w:tc>
          <w:tcPr>
            <w:tcW w:w="3806" w:type="dxa"/>
            <w:shd w:val="clear" w:color="auto" w:fill="F2F2F2"/>
          </w:tcPr>
          <w:p w14:paraId="27225CAA" w14:textId="64476AAF" w:rsidR="00007229" w:rsidRPr="00753571" w:rsidRDefault="00007229" w:rsidP="00007229">
            <w:pPr>
              <w:autoSpaceDE/>
              <w:autoSpaceDN/>
              <w:adjustRightInd/>
              <w:snapToGrid/>
              <w:spacing w:after="0"/>
              <w:rPr>
                <w:iCs/>
                <w:color w:val="000000"/>
              </w:rPr>
            </w:pPr>
            <w:r w:rsidRPr="00753571">
              <w:rPr>
                <w:rFonts w:ascii="Times New Roman" w:hAnsi="Times New Roman"/>
                <w:iCs/>
                <w:color w:val="000000"/>
              </w:rPr>
              <w:t>Comments</w:t>
            </w:r>
          </w:p>
        </w:tc>
      </w:tr>
      <w:tr w:rsidR="00D1294B" w:rsidRPr="00753571" w14:paraId="2C23264E" w14:textId="6C49B435" w:rsidTr="0060746C">
        <w:tc>
          <w:tcPr>
            <w:tcW w:w="1659" w:type="dxa"/>
          </w:tcPr>
          <w:p w14:paraId="6D9E2450" w14:textId="5029761F" w:rsidR="00D1294B" w:rsidRPr="0060746C" w:rsidRDefault="00D1294B" w:rsidP="00D1294B">
            <w:pPr>
              <w:autoSpaceDE/>
              <w:autoSpaceDN/>
              <w:adjustRightInd/>
              <w:snapToGrid/>
              <w:rPr>
                <w:rFonts w:ascii="Times New Roman" w:hAnsi="Times New Roman"/>
                <w:bCs/>
                <w:sz w:val="20"/>
                <w:szCs w:val="20"/>
                <w:lang w:eastAsia="ko-KR"/>
              </w:rPr>
            </w:pPr>
            <w:r w:rsidRPr="0060746C">
              <w:rPr>
                <w:rFonts w:ascii="Times New Roman" w:eastAsia="MS Mincho" w:hAnsi="Times New Roman"/>
                <w:bCs/>
                <w:sz w:val="20"/>
                <w:szCs w:val="20"/>
                <w:lang w:eastAsia="ja-JP"/>
              </w:rPr>
              <w:t>DOCOMO</w:t>
            </w:r>
          </w:p>
        </w:tc>
        <w:tc>
          <w:tcPr>
            <w:tcW w:w="1659" w:type="dxa"/>
          </w:tcPr>
          <w:p w14:paraId="5699BD3D" w14:textId="77777777" w:rsidR="00D1294B" w:rsidRPr="0060746C" w:rsidRDefault="00D1294B" w:rsidP="00D1294B">
            <w:pPr>
              <w:autoSpaceDE/>
              <w:autoSpaceDN/>
              <w:adjustRightInd/>
              <w:snapToGrid/>
              <w:rPr>
                <w:rFonts w:ascii="Times New Roman" w:eastAsia="MS Mincho" w:hAnsi="Times New Roman"/>
                <w:bCs/>
                <w:sz w:val="20"/>
                <w:szCs w:val="20"/>
                <w:lang w:eastAsia="ja-JP"/>
              </w:rPr>
            </w:pPr>
            <w:r w:rsidRPr="0060746C">
              <w:rPr>
                <w:rFonts w:ascii="Times New Roman" w:eastAsia="MS Mincho" w:hAnsi="Times New Roman"/>
                <w:bCs/>
                <w:sz w:val="20"/>
                <w:szCs w:val="20"/>
                <w:lang w:eastAsia="ja-JP"/>
              </w:rPr>
              <w:t>Low</w:t>
            </w:r>
          </w:p>
          <w:p w14:paraId="66E40A4B" w14:textId="6A4BDB37" w:rsidR="00940DCF" w:rsidRPr="0060746C" w:rsidRDefault="00940DCF" w:rsidP="00940DCF">
            <w:pPr>
              <w:autoSpaceDE/>
              <w:autoSpaceDN/>
              <w:adjustRightInd/>
              <w:snapToGrid/>
              <w:rPr>
                <w:rFonts w:ascii="Times New Roman" w:hAnsi="Times New Roman"/>
                <w:bCs/>
                <w:sz w:val="20"/>
                <w:szCs w:val="20"/>
                <w:lang w:eastAsia="ko-KR"/>
              </w:rPr>
            </w:pPr>
            <w:r w:rsidRPr="0060746C">
              <w:rPr>
                <w:rFonts w:ascii="Times New Roman" w:hAnsi="Times New Roman"/>
                <w:sz w:val="20"/>
                <w:szCs w:val="20"/>
              </w:rPr>
              <w:t>Sorry but the proposal is unclear</w:t>
            </w:r>
          </w:p>
        </w:tc>
        <w:tc>
          <w:tcPr>
            <w:tcW w:w="1660" w:type="dxa"/>
          </w:tcPr>
          <w:p w14:paraId="29BFE41A" w14:textId="77777777" w:rsidR="00D1294B" w:rsidRPr="0060746C" w:rsidRDefault="00D1294B" w:rsidP="00D1294B">
            <w:pPr>
              <w:autoSpaceDE/>
              <w:autoSpaceDN/>
              <w:adjustRightInd/>
              <w:snapToGrid/>
              <w:rPr>
                <w:rFonts w:ascii="Times New Roman" w:eastAsia="MS Mincho" w:hAnsi="Times New Roman"/>
                <w:bCs/>
                <w:sz w:val="20"/>
                <w:szCs w:val="20"/>
                <w:lang w:eastAsia="ja-JP"/>
              </w:rPr>
            </w:pPr>
            <w:r w:rsidRPr="0060746C">
              <w:rPr>
                <w:rFonts w:ascii="Times New Roman" w:eastAsia="MS Mincho" w:hAnsi="Times New Roman"/>
                <w:bCs/>
                <w:sz w:val="20"/>
                <w:szCs w:val="20"/>
                <w:lang w:eastAsia="ja-JP"/>
              </w:rPr>
              <w:t>Low</w:t>
            </w:r>
          </w:p>
          <w:p w14:paraId="1AFE62DB" w14:textId="1973A20D" w:rsidR="00940DCF" w:rsidRPr="0060746C" w:rsidRDefault="00940DCF" w:rsidP="00940DCF">
            <w:pPr>
              <w:autoSpaceDE/>
              <w:autoSpaceDN/>
              <w:adjustRightInd/>
              <w:snapToGrid/>
              <w:rPr>
                <w:rFonts w:ascii="Times New Roman" w:hAnsi="Times New Roman"/>
                <w:bCs/>
                <w:sz w:val="20"/>
                <w:szCs w:val="20"/>
                <w:lang w:eastAsia="ko-KR"/>
              </w:rPr>
            </w:pPr>
            <w:r w:rsidRPr="0060746C">
              <w:rPr>
                <w:rFonts w:ascii="Times New Roman" w:hAnsi="Times New Roman"/>
                <w:sz w:val="20"/>
                <w:szCs w:val="20"/>
              </w:rPr>
              <w:t>Should be discussed in Rel-15 CR</w:t>
            </w:r>
          </w:p>
        </w:tc>
        <w:tc>
          <w:tcPr>
            <w:tcW w:w="3806" w:type="dxa"/>
          </w:tcPr>
          <w:p w14:paraId="629335E9" w14:textId="77777777" w:rsidR="00D1294B" w:rsidRPr="0060746C" w:rsidRDefault="00D1294B" w:rsidP="00D1294B">
            <w:pPr>
              <w:autoSpaceDE/>
              <w:autoSpaceDN/>
              <w:adjustRightInd/>
              <w:snapToGrid/>
              <w:rPr>
                <w:rFonts w:ascii="Times New Roman" w:hAnsi="Times New Roman"/>
                <w:bCs/>
                <w:sz w:val="20"/>
                <w:szCs w:val="20"/>
                <w:lang w:eastAsia="ko-KR"/>
              </w:rPr>
            </w:pPr>
          </w:p>
        </w:tc>
      </w:tr>
      <w:tr w:rsidR="009269A4" w:rsidRPr="00753571" w14:paraId="73022F1B" w14:textId="448811C6" w:rsidTr="0060746C">
        <w:tc>
          <w:tcPr>
            <w:tcW w:w="1659" w:type="dxa"/>
          </w:tcPr>
          <w:p w14:paraId="5B814165" w14:textId="0FD6C4FE" w:rsidR="009269A4" w:rsidRPr="0060746C" w:rsidRDefault="009269A4"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Apple</w:t>
            </w:r>
          </w:p>
        </w:tc>
        <w:tc>
          <w:tcPr>
            <w:tcW w:w="1659" w:type="dxa"/>
          </w:tcPr>
          <w:p w14:paraId="08B6AF57" w14:textId="3D500E01" w:rsidR="009269A4" w:rsidRPr="0060746C" w:rsidRDefault="009269A4"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High</w:t>
            </w:r>
          </w:p>
        </w:tc>
        <w:tc>
          <w:tcPr>
            <w:tcW w:w="1660" w:type="dxa"/>
          </w:tcPr>
          <w:p w14:paraId="5487A643" w14:textId="43360C03" w:rsidR="009269A4" w:rsidRPr="0060746C" w:rsidRDefault="009269A4"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Low</w:t>
            </w:r>
          </w:p>
        </w:tc>
        <w:tc>
          <w:tcPr>
            <w:tcW w:w="3806" w:type="dxa"/>
          </w:tcPr>
          <w:p w14:paraId="0B77AC28" w14:textId="77777777" w:rsidR="009269A4" w:rsidRPr="0060746C" w:rsidRDefault="009269A4"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We think issue #1 can be discussed together with issue #2 to clarify which HP channels are used to cancel LP channels.</w:t>
            </w:r>
          </w:p>
          <w:p w14:paraId="331EA283" w14:textId="09141E93" w:rsidR="009269A4" w:rsidRPr="0060746C" w:rsidRDefault="009269A4"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 xml:space="preserve">It is better to discuss issue #5 in AI 7.1. </w:t>
            </w:r>
          </w:p>
        </w:tc>
      </w:tr>
      <w:tr w:rsidR="00297348" w:rsidRPr="00753571" w14:paraId="777E3487" w14:textId="77777777" w:rsidTr="0060746C">
        <w:tc>
          <w:tcPr>
            <w:tcW w:w="1659" w:type="dxa"/>
          </w:tcPr>
          <w:p w14:paraId="3474F8E9" w14:textId="3FB206D2" w:rsidR="00297348" w:rsidRPr="0060746C" w:rsidRDefault="00297348"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HW/HiSi</w:t>
            </w:r>
          </w:p>
        </w:tc>
        <w:tc>
          <w:tcPr>
            <w:tcW w:w="1659" w:type="dxa"/>
          </w:tcPr>
          <w:p w14:paraId="2D16579F" w14:textId="77777777" w:rsidR="00297348" w:rsidRPr="0060746C" w:rsidRDefault="00297348"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Low</w:t>
            </w:r>
          </w:p>
          <w:p w14:paraId="067DD48C" w14:textId="32E0AC50" w:rsidR="00297348" w:rsidRPr="0060746C" w:rsidRDefault="00297348"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 xml:space="preserve">Our understanding is that this discussion is not needed. There is no impact on HP multiplexing/ overriding. We only need to specify which LP channel is cancelled and that is LP PUSCH and final PUCCH. They are cancelled by any intermediate or final HP. </w:t>
            </w:r>
            <w:r w:rsidR="001A4B91" w:rsidRPr="0060746C">
              <w:rPr>
                <w:rFonts w:ascii="Times New Roman" w:hAnsi="Times New Roman"/>
                <w:bCs/>
                <w:sz w:val="20"/>
                <w:szCs w:val="20"/>
                <w:lang w:eastAsia="ko-KR"/>
              </w:rPr>
              <w:t xml:space="preserve"> We have already agreements for this and the spec is clear</w:t>
            </w:r>
          </w:p>
        </w:tc>
        <w:tc>
          <w:tcPr>
            <w:tcW w:w="1660" w:type="dxa"/>
          </w:tcPr>
          <w:p w14:paraId="244FA06E" w14:textId="77199FDA" w:rsidR="00297348" w:rsidRPr="0060746C" w:rsidRDefault="00297348"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Low</w:t>
            </w:r>
          </w:p>
        </w:tc>
        <w:tc>
          <w:tcPr>
            <w:tcW w:w="3806" w:type="dxa"/>
          </w:tcPr>
          <w:p w14:paraId="703F3A19" w14:textId="77777777" w:rsidR="00297348" w:rsidRPr="0060746C" w:rsidRDefault="001A4B91"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On issue #2:</w:t>
            </w:r>
          </w:p>
          <w:p w14:paraId="698FFA7B" w14:textId="77777777" w:rsidR="00B95BD0" w:rsidRPr="0060746C" w:rsidRDefault="001A4B91"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 xml:space="preserve">We think that issue #2 is not needed to be discussed. Our understanding is that it is clear from the current spec that HP PUCCH 3 will cancel the final LP PUCCH. </w:t>
            </w:r>
          </w:p>
          <w:p w14:paraId="00075A4E" w14:textId="53892191" w:rsidR="001A4B91" w:rsidRPr="0060746C" w:rsidRDefault="001A4B91" w:rsidP="009269A4">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lang w:eastAsia="ko-KR"/>
              </w:rPr>
              <w:t xml:space="preserve">But we will not object to include it. </w:t>
            </w:r>
          </w:p>
          <w:p w14:paraId="1DCA5DD3" w14:textId="71E7ED85" w:rsidR="001A4B91" w:rsidRPr="0060746C" w:rsidRDefault="001A4B91" w:rsidP="009269A4">
            <w:pPr>
              <w:autoSpaceDE/>
              <w:autoSpaceDN/>
              <w:adjustRightInd/>
              <w:snapToGrid/>
              <w:rPr>
                <w:rFonts w:ascii="Times New Roman" w:hAnsi="Times New Roman"/>
                <w:bCs/>
                <w:sz w:val="20"/>
                <w:szCs w:val="20"/>
                <w:lang w:eastAsia="ko-KR"/>
              </w:rPr>
            </w:pPr>
          </w:p>
        </w:tc>
      </w:tr>
      <w:tr w:rsidR="004B47F9" w:rsidRPr="00753571" w14:paraId="1DDE70A8" w14:textId="77777777" w:rsidTr="0060746C">
        <w:tc>
          <w:tcPr>
            <w:tcW w:w="1659" w:type="dxa"/>
          </w:tcPr>
          <w:p w14:paraId="5FFED323" w14:textId="0DDD1EC8" w:rsidR="004B47F9" w:rsidRPr="0060746C" w:rsidRDefault="004B47F9" w:rsidP="004B47F9">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rPr>
              <w:lastRenderedPageBreak/>
              <w:t>ZTE</w:t>
            </w:r>
          </w:p>
        </w:tc>
        <w:tc>
          <w:tcPr>
            <w:tcW w:w="1659" w:type="dxa"/>
          </w:tcPr>
          <w:p w14:paraId="4DF6BC55" w14:textId="76F29FD7" w:rsidR="004B47F9" w:rsidRPr="0060746C" w:rsidRDefault="004B47F9" w:rsidP="004B47F9">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rPr>
              <w:t>Low</w:t>
            </w:r>
          </w:p>
        </w:tc>
        <w:tc>
          <w:tcPr>
            <w:tcW w:w="1660" w:type="dxa"/>
          </w:tcPr>
          <w:p w14:paraId="0DA3E1D2" w14:textId="54EAFC5B" w:rsidR="004B47F9" w:rsidRPr="0060746C" w:rsidRDefault="004B47F9" w:rsidP="004B47F9">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rPr>
              <w:t>Low</w:t>
            </w:r>
          </w:p>
        </w:tc>
        <w:tc>
          <w:tcPr>
            <w:tcW w:w="3806" w:type="dxa"/>
          </w:tcPr>
          <w:p w14:paraId="631B0011" w14:textId="55E015A2" w:rsidR="004B47F9" w:rsidRPr="0060746C" w:rsidRDefault="004B47F9" w:rsidP="004B47F9">
            <w:pPr>
              <w:autoSpaceDE/>
              <w:autoSpaceDN/>
              <w:adjustRightInd/>
              <w:snapToGrid/>
              <w:rPr>
                <w:rFonts w:ascii="Times New Roman" w:hAnsi="Times New Roman"/>
                <w:bCs/>
                <w:sz w:val="20"/>
                <w:szCs w:val="20"/>
                <w:lang w:eastAsia="ko-KR"/>
              </w:rPr>
            </w:pPr>
            <w:r w:rsidRPr="0060746C">
              <w:rPr>
                <w:rFonts w:ascii="Times New Roman" w:hAnsi="Times New Roman"/>
                <w:bCs/>
                <w:sz w:val="20"/>
                <w:szCs w:val="20"/>
              </w:rPr>
              <w:t>Share the same view with FL</w:t>
            </w:r>
          </w:p>
        </w:tc>
      </w:tr>
      <w:tr w:rsidR="0082603C" w14:paraId="55225D9B" w14:textId="77777777" w:rsidTr="0060746C">
        <w:tc>
          <w:tcPr>
            <w:tcW w:w="1659" w:type="dxa"/>
          </w:tcPr>
          <w:p w14:paraId="2B367FFC" w14:textId="77777777" w:rsidR="0082603C" w:rsidRPr="0060746C" w:rsidRDefault="0082603C" w:rsidP="00023C59">
            <w:pPr>
              <w:autoSpaceDE/>
              <w:autoSpaceDN/>
              <w:adjustRightInd/>
              <w:snapToGrid/>
              <w:rPr>
                <w:rFonts w:ascii="Times New Roman" w:hAnsi="Times New Roman"/>
                <w:bCs/>
                <w:sz w:val="20"/>
                <w:szCs w:val="20"/>
                <w:lang w:eastAsia="ko-KR"/>
              </w:rPr>
            </w:pPr>
            <w:r w:rsidRPr="0060746C">
              <w:rPr>
                <w:rFonts w:ascii="Times New Roman" w:hAnsi="Times New Roman"/>
                <w:sz w:val="20"/>
                <w:szCs w:val="20"/>
                <w:lang w:eastAsia="ko-KR"/>
              </w:rPr>
              <w:t>Nokia, NSB</w:t>
            </w:r>
          </w:p>
        </w:tc>
        <w:tc>
          <w:tcPr>
            <w:tcW w:w="1659" w:type="dxa"/>
          </w:tcPr>
          <w:p w14:paraId="64D8B78B" w14:textId="77777777" w:rsidR="0082603C" w:rsidRPr="0060746C" w:rsidRDefault="0082603C" w:rsidP="00023C59">
            <w:pPr>
              <w:autoSpaceDE/>
              <w:autoSpaceDN/>
              <w:adjustRightInd/>
              <w:snapToGrid/>
              <w:rPr>
                <w:rFonts w:ascii="Times New Roman" w:hAnsi="Times New Roman"/>
                <w:bCs/>
                <w:sz w:val="20"/>
                <w:szCs w:val="20"/>
                <w:lang w:eastAsia="ko-KR"/>
              </w:rPr>
            </w:pPr>
            <w:r w:rsidRPr="0060746C">
              <w:rPr>
                <w:rFonts w:ascii="Times New Roman" w:hAnsi="Times New Roman"/>
                <w:sz w:val="20"/>
                <w:szCs w:val="20"/>
                <w:lang w:eastAsia="ko-KR"/>
              </w:rPr>
              <w:t>Low</w:t>
            </w:r>
          </w:p>
        </w:tc>
        <w:tc>
          <w:tcPr>
            <w:tcW w:w="1660" w:type="dxa"/>
          </w:tcPr>
          <w:p w14:paraId="690636E5" w14:textId="77777777" w:rsidR="0082603C" w:rsidRPr="0060746C" w:rsidRDefault="0082603C" w:rsidP="00023C59">
            <w:pPr>
              <w:autoSpaceDE/>
              <w:autoSpaceDN/>
              <w:adjustRightInd/>
              <w:snapToGrid/>
              <w:rPr>
                <w:rFonts w:ascii="Times New Roman" w:hAnsi="Times New Roman"/>
                <w:bCs/>
                <w:sz w:val="20"/>
                <w:szCs w:val="20"/>
                <w:lang w:eastAsia="ko-KR"/>
              </w:rPr>
            </w:pPr>
            <w:r w:rsidRPr="0060746C">
              <w:rPr>
                <w:rFonts w:ascii="Times New Roman" w:hAnsi="Times New Roman"/>
                <w:sz w:val="20"/>
                <w:szCs w:val="20"/>
                <w:lang w:eastAsia="ko-KR"/>
              </w:rPr>
              <w:t>Low</w:t>
            </w:r>
            <w:r w:rsidRPr="0060746C">
              <w:rPr>
                <w:rFonts w:ascii="Times New Roman" w:hAnsi="Times New Roman"/>
                <w:sz w:val="20"/>
                <w:szCs w:val="20"/>
              </w:rPr>
              <w:br/>
            </w:r>
            <w:r w:rsidRPr="0060746C">
              <w:rPr>
                <w:rFonts w:ascii="Times New Roman" w:hAnsi="Times New Roman"/>
                <w:sz w:val="20"/>
                <w:szCs w:val="20"/>
                <w:lang w:eastAsia="ko-KR"/>
              </w:rPr>
              <w:t>(Rel-15 issue)</w:t>
            </w:r>
          </w:p>
        </w:tc>
        <w:tc>
          <w:tcPr>
            <w:tcW w:w="3806" w:type="dxa"/>
          </w:tcPr>
          <w:p w14:paraId="2E74E282" w14:textId="77777777" w:rsidR="0082603C" w:rsidRPr="0060746C" w:rsidRDefault="0082603C" w:rsidP="00023C59">
            <w:pPr>
              <w:autoSpaceDE/>
              <w:autoSpaceDN/>
              <w:adjustRightInd/>
              <w:snapToGrid/>
              <w:rPr>
                <w:rFonts w:ascii="Times New Roman" w:hAnsi="Times New Roman"/>
                <w:bCs/>
                <w:sz w:val="20"/>
                <w:szCs w:val="20"/>
                <w:lang w:eastAsia="ko-KR"/>
              </w:rPr>
            </w:pPr>
            <w:r w:rsidRPr="0060746C">
              <w:rPr>
                <w:rFonts w:ascii="Times New Roman" w:hAnsi="Times New Roman"/>
                <w:sz w:val="20"/>
                <w:szCs w:val="20"/>
                <w:lang w:eastAsia="ko-KR"/>
              </w:rPr>
              <w:t xml:space="preserve">Issue#1 seems to be same as Issue#2 </w:t>
            </w:r>
            <w:r w:rsidRPr="0060746C">
              <w:rPr>
                <w:rFonts w:ascii="Times New Roman" w:hAnsi="Times New Roman"/>
                <w:sz w:val="20"/>
                <w:szCs w:val="20"/>
              </w:rPr>
              <w:br/>
            </w:r>
            <w:r w:rsidRPr="0060746C">
              <w:rPr>
                <w:rFonts w:ascii="Times New Roman" w:hAnsi="Times New Roman"/>
                <w:sz w:val="20"/>
                <w:szCs w:val="20"/>
                <w:lang w:eastAsia="ko-KR"/>
              </w:rPr>
              <w:t>Issue#5 – agree with FL this is a REl-15 issue</w:t>
            </w:r>
          </w:p>
        </w:tc>
      </w:tr>
      <w:tr w:rsidR="0015526F" w14:paraId="4531FE24" w14:textId="77777777" w:rsidTr="0060746C">
        <w:tc>
          <w:tcPr>
            <w:tcW w:w="1659" w:type="dxa"/>
          </w:tcPr>
          <w:p w14:paraId="4E0CC2CE" w14:textId="770EED03" w:rsidR="0015526F" w:rsidRPr="0060746C" w:rsidRDefault="0015526F" w:rsidP="00023C59">
            <w:pPr>
              <w:autoSpaceDE/>
              <w:autoSpaceDN/>
              <w:adjustRightInd/>
              <w:snapToGrid/>
              <w:rPr>
                <w:rFonts w:ascii="Times New Roman" w:eastAsia="Malgun Gothic" w:hAnsi="Times New Roman"/>
                <w:sz w:val="20"/>
                <w:szCs w:val="20"/>
                <w:lang w:eastAsia="ko-KR"/>
              </w:rPr>
            </w:pPr>
            <w:r w:rsidRPr="0060746C">
              <w:rPr>
                <w:rFonts w:ascii="Times New Roman" w:eastAsia="Malgun Gothic" w:hAnsi="Times New Roman"/>
                <w:sz w:val="20"/>
                <w:szCs w:val="20"/>
                <w:lang w:eastAsia="ko-KR"/>
              </w:rPr>
              <w:t>Samsung</w:t>
            </w:r>
          </w:p>
        </w:tc>
        <w:tc>
          <w:tcPr>
            <w:tcW w:w="1659" w:type="dxa"/>
          </w:tcPr>
          <w:p w14:paraId="5A9A31A0" w14:textId="541EE1EC" w:rsidR="0015526F" w:rsidRPr="0060746C" w:rsidRDefault="0015526F" w:rsidP="00023C59">
            <w:pPr>
              <w:autoSpaceDE/>
              <w:autoSpaceDN/>
              <w:adjustRightInd/>
              <w:snapToGrid/>
              <w:rPr>
                <w:rFonts w:ascii="Times New Roman" w:eastAsia="Malgun Gothic" w:hAnsi="Times New Roman"/>
                <w:sz w:val="20"/>
                <w:szCs w:val="20"/>
                <w:lang w:eastAsia="ko-KR"/>
              </w:rPr>
            </w:pPr>
            <w:r w:rsidRPr="0060746C">
              <w:rPr>
                <w:rFonts w:ascii="Times New Roman" w:eastAsia="Malgun Gothic" w:hAnsi="Times New Roman"/>
                <w:sz w:val="20"/>
                <w:szCs w:val="20"/>
                <w:lang w:eastAsia="ko-KR"/>
              </w:rPr>
              <w:t>Medium</w:t>
            </w:r>
          </w:p>
        </w:tc>
        <w:tc>
          <w:tcPr>
            <w:tcW w:w="1660" w:type="dxa"/>
          </w:tcPr>
          <w:p w14:paraId="686EAA54" w14:textId="405365E7" w:rsidR="0015526F" w:rsidRPr="0060746C" w:rsidRDefault="0015526F" w:rsidP="00023C59">
            <w:pPr>
              <w:autoSpaceDE/>
              <w:autoSpaceDN/>
              <w:adjustRightInd/>
              <w:snapToGrid/>
              <w:rPr>
                <w:rFonts w:ascii="Times New Roman" w:eastAsia="Malgun Gothic" w:hAnsi="Times New Roman"/>
                <w:sz w:val="20"/>
                <w:szCs w:val="20"/>
                <w:lang w:eastAsia="ko-KR"/>
              </w:rPr>
            </w:pPr>
            <w:r w:rsidRPr="0060746C">
              <w:rPr>
                <w:rFonts w:ascii="Times New Roman" w:eastAsia="Malgun Gothic" w:hAnsi="Times New Roman"/>
                <w:sz w:val="20"/>
                <w:szCs w:val="20"/>
                <w:lang w:eastAsia="ko-KR"/>
              </w:rPr>
              <w:t>High</w:t>
            </w:r>
          </w:p>
        </w:tc>
        <w:tc>
          <w:tcPr>
            <w:tcW w:w="3806" w:type="dxa"/>
          </w:tcPr>
          <w:p w14:paraId="7755D3EF" w14:textId="77777777" w:rsidR="0015526F" w:rsidRPr="0060746C" w:rsidRDefault="0015526F" w:rsidP="0015526F">
            <w:pPr>
              <w:rPr>
                <w:rFonts w:ascii="Times New Roman" w:hAnsi="Times New Roman"/>
                <w:sz w:val="20"/>
                <w:szCs w:val="20"/>
              </w:rPr>
            </w:pPr>
            <w:r w:rsidRPr="0060746C">
              <w:rPr>
                <w:rFonts w:ascii="Times New Roman" w:hAnsi="Times New Roman"/>
                <w:sz w:val="20"/>
                <w:szCs w:val="20"/>
              </w:rPr>
              <w:t>Issue#1 can be discussed together with Issue#2</w:t>
            </w:r>
          </w:p>
          <w:p w14:paraId="7889453C" w14:textId="3558A91E" w:rsidR="0015526F" w:rsidRPr="0060746C" w:rsidRDefault="0015526F" w:rsidP="0015526F">
            <w:pPr>
              <w:autoSpaceDE/>
              <w:autoSpaceDN/>
              <w:adjustRightInd/>
              <w:snapToGrid/>
              <w:rPr>
                <w:rFonts w:ascii="Times New Roman" w:hAnsi="Times New Roman"/>
                <w:sz w:val="20"/>
                <w:szCs w:val="20"/>
                <w:lang w:eastAsia="ko-KR"/>
              </w:rPr>
            </w:pPr>
            <w:r w:rsidRPr="0060746C">
              <w:rPr>
                <w:rFonts w:ascii="Times New Roman" w:hAnsi="Times New Roman"/>
                <w:sz w:val="20"/>
                <w:szCs w:val="20"/>
              </w:rPr>
              <w:t>Issue#5 is a Rel-16 issue and needs resolution</w:t>
            </w:r>
          </w:p>
        </w:tc>
      </w:tr>
      <w:tr w:rsidR="001D4FF2" w14:paraId="6B994821" w14:textId="77777777" w:rsidTr="0060746C">
        <w:tc>
          <w:tcPr>
            <w:tcW w:w="1659" w:type="dxa"/>
          </w:tcPr>
          <w:p w14:paraId="69AB8749" w14:textId="5721D7E0" w:rsidR="001D4FF2" w:rsidRPr="0060746C" w:rsidRDefault="001D4FF2" w:rsidP="001D4FF2">
            <w:pPr>
              <w:autoSpaceDE/>
              <w:autoSpaceDN/>
              <w:adjustRightInd/>
              <w:snapToGrid/>
              <w:rPr>
                <w:rFonts w:eastAsia="Malgun Gothic"/>
                <w:sz w:val="20"/>
                <w:szCs w:val="20"/>
                <w:lang w:eastAsia="ko-KR"/>
              </w:rPr>
            </w:pPr>
            <w:r>
              <w:rPr>
                <w:bCs/>
              </w:rPr>
              <w:t>V</w:t>
            </w:r>
            <w:r>
              <w:rPr>
                <w:rFonts w:hint="eastAsia"/>
                <w:bCs/>
              </w:rPr>
              <w:t>ivo</w:t>
            </w:r>
          </w:p>
        </w:tc>
        <w:tc>
          <w:tcPr>
            <w:tcW w:w="1659" w:type="dxa"/>
          </w:tcPr>
          <w:p w14:paraId="48639114" w14:textId="77777777" w:rsidR="001D4FF2" w:rsidRDefault="001D4FF2" w:rsidP="001D4FF2">
            <w:pPr>
              <w:autoSpaceDE/>
              <w:autoSpaceDN/>
              <w:adjustRightInd/>
              <w:snapToGrid/>
              <w:rPr>
                <w:rFonts w:ascii="Times New Roman" w:eastAsia="MS Mincho" w:hAnsi="Times New Roman"/>
                <w:bCs/>
                <w:lang w:eastAsia="ja-JP"/>
              </w:rPr>
            </w:pPr>
            <w:r>
              <w:rPr>
                <w:rFonts w:eastAsia="Malgun Gothic"/>
                <w:lang w:eastAsia="ko-KR"/>
              </w:rPr>
              <w:t>Low</w:t>
            </w:r>
          </w:p>
          <w:p w14:paraId="7471F979" w14:textId="77777777" w:rsidR="001D4FF2" w:rsidRPr="0060746C" w:rsidRDefault="001D4FF2" w:rsidP="001D4FF2">
            <w:pPr>
              <w:autoSpaceDE/>
              <w:autoSpaceDN/>
              <w:adjustRightInd/>
              <w:snapToGrid/>
              <w:rPr>
                <w:rFonts w:eastAsia="Malgun Gothic"/>
                <w:sz w:val="20"/>
                <w:szCs w:val="20"/>
                <w:lang w:eastAsia="ko-KR"/>
              </w:rPr>
            </w:pPr>
          </w:p>
        </w:tc>
        <w:tc>
          <w:tcPr>
            <w:tcW w:w="1660" w:type="dxa"/>
          </w:tcPr>
          <w:p w14:paraId="2EC18AE7" w14:textId="77777777" w:rsidR="001D4FF2" w:rsidRDefault="001D4FF2" w:rsidP="001D4FF2">
            <w:pPr>
              <w:autoSpaceDE/>
              <w:autoSpaceDN/>
              <w:adjustRightInd/>
              <w:snapToGrid/>
              <w:rPr>
                <w:bCs/>
              </w:rPr>
            </w:pPr>
            <w:r>
              <w:rPr>
                <w:rFonts w:hint="eastAsia"/>
                <w:bCs/>
              </w:rPr>
              <w:t>L</w:t>
            </w:r>
            <w:r>
              <w:rPr>
                <w:bCs/>
              </w:rPr>
              <w:t>ow</w:t>
            </w:r>
          </w:p>
          <w:p w14:paraId="537C7DC2" w14:textId="77777777" w:rsidR="001D4FF2" w:rsidRPr="0060746C" w:rsidRDefault="001D4FF2" w:rsidP="001D4FF2">
            <w:pPr>
              <w:autoSpaceDE/>
              <w:autoSpaceDN/>
              <w:adjustRightInd/>
              <w:snapToGrid/>
              <w:rPr>
                <w:rFonts w:eastAsia="Malgun Gothic"/>
                <w:sz w:val="20"/>
                <w:szCs w:val="20"/>
                <w:lang w:eastAsia="ko-KR"/>
              </w:rPr>
            </w:pPr>
          </w:p>
        </w:tc>
        <w:tc>
          <w:tcPr>
            <w:tcW w:w="3806" w:type="dxa"/>
          </w:tcPr>
          <w:p w14:paraId="51FA8334" w14:textId="77777777" w:rsidR="001D4FF2" w:rsidRPr="000571FD" w:rsidRDefault="001D4FF2" w:rsidP="001D4FF2">
            <w:pPr>
              <w:autoSpaceDE/>
              <w:autoSpaceDN/>
              <w:adjustRightInd/>
              <w:snapToGrid/>
              <w:rPr>
                <w:rFonts w:ascii="Times New Roman" w:hAnsi="Times New Roman"/>
                <w:sz w:val="20"/>
                <w:szCs w:val="20"/>
              </w:rPr>
            </w:pPr>
            <w:r w:rsidRPr="000571FD">
              <w:rPr>
                <w:rFonts w:ascii="Times New Roman" w:hAnsi="Times New Roman"/>
                <w:iCs/>
                <w:color w:val="000000"/>
                <w:sz w:val="20"/>
                <w:szCs w:val="20"/>
              </w:rPr>
              <w:t>Issue #1 seems the same as</w:t>
            </w:r>
            <w:r w:rsidRPr="000571FD">
              <w:rPr>
                <w:rFonts w:ascii="Times New Roman" w:hAnsi="Times New Roman"/>
                <w:sz w:val="20"/>
                <w:szCs w:val="20"/>
              </w:rPr>
              <w:t xml:space="preserve"> Issue#2. We also think this issue is clear in current spec. </w:t>
            </w:r>
          </w:p>
          <w:p w14:paraId="69F15D68" w14:textId="12884014" w:rsidR="001D4FF2" w:rsidRPr="0060746C" w:rsidRDefault="001D4FF2" w:rsidP="001D4FF2">
            <w:pPr>
              <w:rPr>
                <w:sz w:val="20"/>
                <w:szCs w:val="20"/>
              </w:rPr>
            </w:pPr>
            <w:r>
              <w:rPr>
                <w:rFonts w:ascii="Times New Roman" w:hAnsi="Times New Roman"/>
                <w:iCs/>
                <w:color w:val="000000"/>
                <w:sz w:val="20"/>
                <w:szCs w:val="20"/>
              </w:rPr>
              <w:t xml:space="preserve">For </w:t>
            </w:r>
            <w:r w:rsidRPr="000571FD">
              <w:rPr>
                <w:rFonts w:ascii="Times New Roman" w:hAnsi="Times New Roman"/>
                <w:iCs/>
                <w:color w:val="000000"/>
                <w:sz w:val="20"/>
                <w:szCs w:val="20"/>
              </w:rPr>
              <w:t>Issue #5</w:t>
            </w:r>
            <w:r>
              <w:rPr>
                <w:rFonts w:ascii="Times New Roman" w:hAnsi="Times New Roman"/>
                <w:iCs/>
                <w:color w:val="000000"/>
                <w:sz w:val="20"/>
                <w:szCs w:val="20"/>
              </w:rPr>
              <w:t>, We agree with FL suggestion.</w:t>
            </w:r>
            <w:r w:rsidRPr="000571FD">
              <w:rPr>
                <w:rFonts w:ascii="Times New Roman" w:eastAsiaTheme="minorEastAsia" w:hAnsi="Times New Roman"/>
                <w:bCs/>
                <w:sz w:val="20"/>
                <w:szCs w:val="20"/>
              </w:rPr>
              <w:t xml:space="preserve"> </w:t>
            </w:r>
          </w:p>
        </w:tc>
      </w:tr>
    </w:tbl>
    <w:p w14:paraId="22CFC503" w14:textId="44A4C466" w:rsidR="00753571" w:rsidRPr="00753571" w:rsidRDefault="00753571" w:rsidP="00753571">
      <w:pPr>
        <w:widowControl w:val="0"/>
        <w:autoSpaceDE/>
        <w:autoSpaceDN/>
        <w:adjustRightInd/>
        <w:snapToGrid/>
        <w:spacing w:after="0"/>
        <w:rPr>
          <w:kern w:val="2"/>
          <w:lang w:eastAsia="zh-CN"/>
        </w:rPr>
      </w:pPr>
    </w:p>
    <w:p w14:paraId="17C5B698" w14:textId="77777777" w:rsidR="00753571" w:rsidRPr="00753571" w:rsidRDefault="00753571" w:rsidP="00036FCD">
      <w:pPr>
        <w:widowControl w:val="0"/>
        <w:numPr>
          <w:ilvl w:val="0"/>
          <w:numId w:val="15"/>
        </w:numPr>
        <w:autoSpaceDE/>
        <w:autoSpaceDN/>
        <w:adjustRightInd/>
        <w:snapToGrid/>
        <w:spacing w:after="0"/>
        <w:rPr>
          <w:lang w:eastAsia="ko-KR"/>
        </w:rPr>
      </w:pPr>
      <w:r w:rsidRPr="00753571">
        <w:rPr>
          <w:bCs/>
          <w:lang w:eastAsia="ko-KR"/>
        </w:rPr>
        <w:t xml:space="preserve">Remaining issues for Inter-UE multiplexing </w:t>
      </w:r>
    </w:p>
    <w:tbl>
      <w:tblPr>
        <w:tblStyle w:val="26"/>
        <w:tblW w:w="10057" w:type="dxa"/>
        <w:tblLook w:val="04A0" w:firstRow="1" w:lastRow="0" w:firstColumn="1" w:lastColumn="0" w:noHBand="0" w:noVBand="1"/>
      </w:tblPr>
      <w:tblGrid>
        <w:gridCol w:w="1612"/>
        <w:gridCol w:w="1618"/>
        <w:gridCol w:w="1619"/>
        <w:gridCol w:w="1255"/>
        <w:gridCol w:w="1255"/>
        <w:gridCol w:w="1271"/>
        <w:gridCol w:w="1427"/>
      </w:tblGrid>
      <w:tr w:rsidR="00846012" w:rsidRPr="00753571" w14:paraId="120F9348" w14:textId="14D340D0" w:rsidTr="0082603C">
        <w:tc>
          <w:tcPr>
            <w:tcW w:w="1612" w:type="dxa"/>
            <w:shd w:val="clear" w:color="auto" w:fill="F2F2F2"/>
          </w:tcPr>
          <w:p w14:paraId="16FAA908" w14:textId="77777777" w:rsidR="00846012" w:rsidRPr="00753571" w:rsidRDefault="00846012" w:rsidP="00846012">
            <w:pPr>
              <w:autoSpaceDE/>
              <w:autoSpaceDN/>
              <w:adjustRightInd/>
              <w:snapToGrid/>
              <w:spacing w:after="0"/>
              <w:rPr>
                <w:rFonts w:ascii="Times New Roman" w:hAnsi="Times New Roman"/>
              </w:rPr>
            </w:pPr>
            <w:r w:rsidRPr="00753571">
              <w:rPr>
                <w:rFonts w:ascii="Times New Roman" w:hAnsi="Times New Roman"/>
                <w:iCs/>
              </w:rPr>
              <w:t>Company</w:t>
            </w:r>
          </w:p>
        </w:tc>
        <w:tc>
          <w:tcPr>
            <w:tcW w:w="1618" w:type="dxa"/>
            <w:shd w:val="clear" w:color="auto" w:fill="F2F2F2"/>
          </w:tcPr>
          <w:p w14:paraId="04604F95" w14:textId="5F6A237B" w:rsidR="00846012" w:rsidRPr="00753571" w:rsidRDefault="00846012" w:rsidP="00846012">
            <w:pPr>
              <w:autoSpaceDE/>
              <w:autoSpaceDN/>
              <w:adjustRightInd/>
              <w:snapToGrid/>
              <w:spacing w:after="0"/>
            </w:pPr>
            <w:r w:rsidRPr="00753571">
              <w:rPr>
                <w:rFonts w:ascii="Times New Roman" w:hAnsi="Times New Roman"/>
                <w:iCs/>
                <w:color w:val="000000"/>
              </w:rPr>
              <w:t>Issue #</w:t>
            </w:r>
            <w:r>
              <w:rPr>
                <w:rFonts w:ascii="Times New Roman" w:hAnsi="Times New Roman"/>
                <w:iCs/>
                <w:color w:val="000000"/>
              </w:rPr>
              <w:t>1</w:t>
            </w:r>
          </w:p>
        </w:tc>
        <w:tc>
          <w:tcPr>
            <w:tcW w:w="1619" w:type="dxa"/>
            <w:shd w:val="clear" w:color="auto" w:fill="F2F2F2"/>
          </w:tcPr>
          <w:p w14:paraId="29335A25" w14:textId="7D495597" w:rsidR="00846012" w:rsidRPr="00753571" w:rsidRDefault="00846012" w:rsidP="00846012">
            <w:pPr>
              <w:autoSpaceDE/>
              <w:autoSpaceDN/>
              <w:adjustRightInd/>
              <w:snapToGrid/>
              <w:spacing w:after="0"/>
              <w:rPr>
                <w:rFonts w:ascii="Times New Roman" w:hAnsi="Times New Roman"/>
              </w:rPr>
            </w:pPr>
            <w:r w:rsidRPr="00753571">
              <w:rPr>
                <w:rFonts w:ascii="Times New Roman" w:hAnsi="Times New Roman"/>
                <w:iCs/>
                <w:color w:val="000000"/>
              </w:rPr>
              <w:t>Issue #</w:t>
            </w:r>
            <w:r>
              <w:rPr>
                <w:rFonts w:ascii="Times New Roman" w:hAnsi="Times New Roman"/>
                <w:iCs/>
                <w:color w:val="000000"/>
              </w:rPr>
              <w:t>2</w:t>
            </w:r>
          </w:p>
        </w:tc>
        <w:tc>
          <w:tcPr>
            <w:tcW w:w="1255" w:type="dxa"/>
            <w:shd w:val="clear" w:color="auto" w:fill="F2F2F2"/>
          </w:tcPr>
          <w:p w14:paraId="321606CC" w14:textId="1C0BE0A7" w:rsidR="00846012" w:rsidRPr="00753571" w:rsidRDefault="00846012" w:rsidP="00846012">
            <w:pPr>
              <w:autoSpaceDE/>
              <w:autoSpaceDN/>
              <w:adjustRightInd/>
              <w:snapToGrid/>
              <w:spacing w:after="0"/>
              <w:rPr>
                <w:rFonts w:ascii="Times New Roman" w:hAnsi="Times New Roman"/>
              </w:rPr>
            </w:pPr>
            <w:r w:rsidRPr="00753571">
              <w:rPr>
                <w:rFonts w:ascii="Times New Roman" w:hAnsi="Times New Roman"/>
                <w:iCs/>
                <w:color w:val="000000"/>
              </w:rPr>
              <w:t>Issue #</w:t>
            </w:r>
            <w:r>
              <w:rPr>
                <w:rFonts w:ascii="Times New Roman" w:hAnsi="Times New Roman"/>
                <w:iCs/>
                <w:color w:val="000000"/>
              </w:rPr>
              <w:t>3</w:t>
            </w:r>
          </w:p>
        </w:tc>
        <w:tc>
          <w:tcPr>
            <w:tcW w:w="1255" w:type="dxa"/>
            <w:shd w:val="clear" w:color="auto" w:fill="F2F2F2"/>
          </w:tcPr>
          <w:p w14:paraId="7E9A0162" w14:textId="7F545E39" w:rsidR="00846012" w:rsidRPr="00960597" w:rsidRDefault="00846012" w:rsidP="00846012">
            <w:pPr>
              <w:autoSpaceDE/>
              <w:autoSpaceDN/>
              <w:adjustRightInd/>
              <w:snapToGrid/>
              <w:spacing w:after="0"/>
              <w:rPr>
                <w:rFonts w:ascii="Times New Roman" w:hAnsi="Times New Roman"/>
                <w:iCs/>
                <w:color w:val="000000"/>
              </w:rPr>
            </w:pPr>
            <w:r w:rsidRPr="00753571">
              <w:rPr>
                <w:rFonts w:ascii="Times New Roman" w:hAnsi="Times New Roman"/>
                <w:iCs/>
                <w:color w:val="000000"/>
              </w:rPr>
              <w:t>Issue #</w:t>
            </w:r>
            <w:r>
              <w:rPr>
                <w:rFonts w:ascii="Times New Roman" w:hAnsi="Times New Roman"/>
                <w:iCs/>
                <w:color w:val="000000"/>
              </w:rPr>
              <w:t>4</w:t>
            </w:r>
          </w:p>
        </w:tc>
        <w:tc>
          <w:tcPr>
            <w:tcW w:w="1271" w:type="dxa"/>
            <w:shd w:val="clear" w:color="auto" w:fill="F2F2F2"/>
          </w:tcPr>
          <w:p w14:paraId="48F35F38" w14:textId="0B56130C" w:rsidR="00846012" w:rsidRPr="00960597" w:rsidRDefault="00846012" w:rsidP="00846012">
            <w:pPr>
              <w:autoSpaceDE/>
              <w:autoSpaceDN/>
              <w:adjustRightInd/>
              <w:snapToGrid/>
              <w:spacing w:after="0"/>
              <w:rPr>
                <w:rFonts w:ascii="Times New Roman" w:hAnsi="Times New Roman"/>
                <w:iCs/>
                <w:color w:val="000000"/>
              </w:rPr>
            </w:pPr>
            <w:r w:rsidRPr="00753571">
              <w:rPr>
                <w:rFonts w:ascii="Times New Roman" w:hAnsi="Times New Roman"/>
                <w:iCs/>
                <w:color w:val="000000"/>
              </w:rPr>
              <w:t>Issue #</w:t>
            </w:r>
            <w:r>
              <w:rPr>
                <w:rFonts w:ascii="Times New Roman" w:hAnsi="Times New Roman"/>
                <w:iCs/>
                <w:color w:val="000000"/>
              </w:rPr>
              <w:t>5</w:t>
            </w:r>
          </w:p>
        </w:tc>
        <w:tc>
          <w:tcPr>
            <w:tcW w:w="1427" w:type="dxa"/>
            <w:shd w:val="clear" w:color="auto" w:fill="F2F2F2"/>
          </w:tcPr>
          <w:p w14:paraId="076A385E" w14:textId="4C5F1A4B" w:rsidR="00846012" w:rsidRPr="00960597" w:rsidRDefault="00846012" w:rsidP="00846012">
            <w:pPr>
              <w:autoSpaceDE/>
              <w:autoSpaceDN/>
              <w:adjustRightInd/>
              <w:snapToGrid/>
              <w:spacing w:after="0"/>
              <w:rPr>
                <w:rFonts w:ascii="Times New Roman" w:hAnsi="Times New Roman"/>
                <w:iCs/>
                <w:color w:val="000000"/>
              </w:rPr>
            </w:pPr>
            <w:r w:rsidRPr="00960597">
              <w:rPr>
                <w:rFonts w:ascii="Times New Roman" w:hAnsi="Times New Roman" w:hint="eastAsia"/>
                <w:iCs/>
                <w:color w:val="000000"/>
              </w:rPr>
              <w:t>C</w:t>
            </w:r>
            <w:r w:rsidRPr="00960597">
              <w:rPr>
                <w:rFonts w:ascii="Times New Roman" w:hAnsi="Times New Roman"/>
                <w:iCs/>
                <w:color w:val="000000"/>
              </w:rPr>
              <w:t>omments</w:t>
            </w:r>
          </w:p>
        </w:tc>
      </w:tr>
      <w:tr w:rsidR="00D1294B" w:rsidRPr="00753571" w14:paraId="57F6E33E" w14:textId="11012898" w:rsidTr="0082603C">
        <w:tc>
          <w:tcPr>
            <w:tcW w:w="1612" w:type="dxa"/>
          </w:tcPr>
          <w:p w14:paraId="7A91FC75" w14:textId="06663150" w:rsidR="00D1294B" w:rsidRPr="00753571" w:rsidRDefault="00D1294B" w:rsidP="00D1294B">
            <w:pPr>
              <w:autoSpaceDE/>
              <w:autoSpaceDN/>
              <w:adjustRightInd/>
              <w:snapToGrid/>
              <w:rPr>
                <w:rFonts w:ascii="Times New Roman" w:hAnsi="Times New Roman"/>
                <w:bCs/>
                <w:lang w:eastAsia="ko-KR"/>
              </w:rPr>
            </w:pPr>
            <w:r>
              <w:rPr>
                <w:rFonts w:ascii="Times New Roman" w:eastAsia="MS Mincho" w:hAnsi="Times New Roman" w:hint="eastAsia"/>
                <w:bCs/>
                <w:lang w:eastAsia="ja-JP"/>
              </w:rPr>
              <w:t>DOCOMO</w:t>
            </w:r>
          </w:p>
        </w:tc>
        <w:tc>
          <w:tcPr>
            <w:tcW w:w="1618" w:type="dxa"/>
          </w:tcPr>
          <w:p w14:paraId="0CA4EA0D" w14:textId="77777777" w:rsidR="00D1294B" w:rsidRPr="00940DCF" w:rsidRDefault="00D1294B" w:rsidP="00D1294B">
            <w:pPr>
              <w:autoSpaceDE/>
              <w:autoSpaceDN/>
              <w:adjustRightInd/>
              <w:snapToGrid/>
              <w:rPr>
                <w:rFonts w:ascii="Times New Roman" w:eastAsia="MS Mincho" w:hAnsi="Times New Roman"/>
                <w:bCs/>
                <w:lang w:eastAsia="ja-JP"/>
              </w:rPr>
            </w:pPr>
            <w:r w:rsidRPr="00940DCF">
              <w:rPr>
                <w:rFonts w:ascii="Times New Roman" w:eastAsia="MS Mincho" w:hAnsi="Times New Roman"/>
                <w:bCs/>
                <w:lang w:eastAsia="ja-JP"/>
              </w:rPr>
              <w:t>Low</w:t>
            </w:r>
          </w:p>
          <w:p w14:paraId="38B813A8" w14:textId="5FD5835F" w:rsidR="00940DCF" w:rsidRPr="00940DCF" w:rsidRDefault="00940DCF" w:rsidP="00940DCF">
            <w:pPr>
              <w:autoSpaceDE/>
              <w:autoSpaceDN/>
              <w:adjustRightInd/>
              <w:snapToGrid/>
              <w:rPr>
                <w:rFonts w:ascii="Times New Roman" w:hAnsi="Times New Roman"/>
                <w:bCs/>
                <w:sz w:val="18"/>
                <w:szCs w:val="18"/>
                <w:lang w:eastAsia="ko-KR"/>
              </w:rPr>
            </w:pPr>
            <w:r w:rsidRPr="00940DCF">
              <w:rPr>
                <w:rFonts w:ascii="Times New Roman" w:hAnsi="Times New Roman"/>
                <w:sz w:val="18"/>
                <w:szCs w:val="18"/>
              </w:rPr>
              <w:t>Not essential issues and had been discussed several meetings</w:t>
            </w:r>
          </w:p>
        </w:tc>
        <w:tc>
          <w:tcPr>
            <w:tcW w:w="1619" w:type="dxa"/>
          </w:tcPr>
          <w:p w14:paraId="11E3ABF7" w14:textId="77777777" w:rsidR="00D1294B" w:rsidRPr="00940DCF" w:rsidRDefault="00D1294B" w:rsidP="00D1294B">
            <w:pPr>
              <w:autoSpaceDE/>
              <w:autoSpaceDN/>
              <w:adjustRightInd/>
              <w:snapToGrid/>
              <w:rPr>
                <w:rFonts w:ascii="Times New Roman" w:eastAsia="MS Mincho" w:hAnsi="Times New Roman"/>
                <w:bCs/>
                <w:lang w:eastAsia="ja-JP"/>
              </w:rPr>
            </w:pPr>
            <w:r w:rsidRPr="00940DCF">
              <w:rPr>
                <w:rFonts w:ascii="Times New Roman" w:eastAsia="MS Mincho" w:hAnsi="Times New Roman"/>
                <w:bCs/>
                <w:lang w:eastAsia="ja-JP"/>
              </w:rPr>
              <w:t>Low</w:t>
            </w:r>
          </w:p>
          <w:p w14:paraId="4D8F0366" w14:textId="7D953125" w:rsidR="00940DCF" w:rsidRPr="00940DCF" w:rsidRDefault="00940DCF" w:rsidP="00D1294B">
            <w:pPr>
              <w:autoSpaceDE/>
              <w:autoSpaceDN/>
              <w:adjustRightInd/>
              <w:snapToGrid/>
              <w:rPr>
                <w:rFonts w:ascii="Times New Roman" w:eastAsia="MS Mincho" w:hAnsi="Times New Roman"/>
                <w:bCs/>
                <w:sz w:val="18"/>
                <w:szCs w:val="18"/>
                <w:lang w:eastAsia="ja-JP"/>
              </w:rPr>
            </w:pPr>
            <w:r w:rsidRPr="00940DCF">
              <w:rPr>
                <w:rFonts w:ascii="Times New Roman" w:eastAsia="MS Mincho" w:hAnsi="Times New Roman"/>
                <w:bCs/>
                <w:sz w:val="18"/>
                <w:szCs w:val="18"/>
                <w:lang w:eastAsia="ja-JP"/>
              </w:rPr>
              <w:t>Same as Issue #1</w:t>
            </w:r>
          </w:p>
        </w:tc>
        <w:tc>
          <w:tcPr>
            <w:tcW w:w="1255" w:type="dxa"/>
          </w:tcPr>
          <w:p w14:paraId="293521BE" w14:textId="77777777" w:rsidR="00D1294B" w:rsidRPr="00940DCF" w:rsidRDefault="00D1294B" w:rsidP="00D1294B">
            <w:pPr>
              <w:autoSpaceDE/>
              <w:autoSpaceDN/>
              <w:adjustRightInd/>
              <w:snapToGrid/>
              <w:rPr>
                <w:rFonts w:ascii="Times New Roman" w:eastAsia="MS Mincho" w:hAnsi="Times New Roman"/>
                <w:bCs/>
                <w:lang w:eastAsia="ja-JP"/>
              </w:rPr>
            </w:pPr>
            <w:r w:rsidRPr="00940DCF">
              <w:rPr>
                <w:rFonts w:ascii="Times New Roman" w:eastAsia="MS Mincho" w:hAnsi="Times New Roman"/>
                <w:bCs/>
                <w:lang w:eastAsia="ja-JP"/>
              </w:rPr>
              <w:t>Low</w:t>
            </w:r>
          </w:p>
          <w:p w14:paraId="0282334E" w14:textId="765C3BC7" w:rsidR="00940DCF" w:rsidRPr="00940DCF" w:rsidRDefault="00940DCF" w:rsidP="00D1294B">
            <w:pPr>
              <w:autoSpaceDE/>
              <w:autoSpaceDN/>
              <w:adjustRightInd/>
              <w:snapToGrid/>
              <w:rPr>
                <w:rFonts w:ascii="Times New Roman" w:hAnsi="Times New Roman"/>
                <w:bCs/>
                <w:lang w:eastAsia="ko-KR"/>
              </w:rPr>
            </w:pPr>
            <w:r w:rsidRPr="00940DCF">
              <w:rPr>
                <w:rFonts w:ascii="Times New Roman" w:eastAsia="MS Mincho" w:hAnsi="Times New Roman"/>
                <w:bCs/>
                <w:sz w:val="18"/>
                <w:szCs w:val="18"/>
                <w:lang w:eastAsia="ja-JP"/>
              </w:rPr>
              <w:t>Same as Issue #1</w:t>
            </w:r>
          </w:p>
        </w:tc>
        <w:tc>
          <w:tcPr>
            <w:tcW w:w="1255" w:type="dxa"/>
          </w:tcPr>
          <w:p w14:paraId="60718FD8" w14:textId="77777777" w:rsidR="00D1294B" w:rsidRPr="00940DCF" w:rsidRDefault="00D1294B" w:rsidP="00D1294B">
            <w:pPr>
              <w:autoSpaceDE/>
              <w:autoSpaceDN/>
              <w:adjustRightInd/>
              <w:snapToGrid/>
              <w:rPr>
                <w:rFonts w:ascii="Times New Roman" w:eastAsia="MS Mincho" w:hAnsi="Times New Roman"/>
                <w:bCs/>
                <w:lang w:eastAsia="ja-JP"/>
              </w:rPr>
            </w:pPr>
            <w:r w:rsidRPr="00940DCF">
              <w:rPr>
                <w:rFonts w:ascii="Times New Roman" w:eastAsia="MS Mincho" w:hAnsi="Times New Roman"/>
                <w:bCs/>
                <w:lang w:eastAsia="ja-JP"/>
              </w:rPr>
              <w:t>Low</w:t>
            </w:r>
          </w:p>
          <w:p w14:paraId="68DC0C95" w14:textId="7FA83C50" w:rsidR="00940DCF" w:rsidRPr="00940DCF" w:rsidRDefault="00940DCF" w:rsidP="00D1294B">
            <w:pPr>
              <w:autoSpaceDE/>
              <w:autoSpaceDN/>
              <w:adjustRightInd/>
              <w:snapToGrid/>
              <w:rPr>
                <w:rFonts w:ascii="Times New Roman" w:hAnsi="Times New Roman"/>
                <w:bCs/>
                <w:lang w:eastAsia="ko-KR"/>
              </w:rPr>
            </w:pPr>
            <w:r w:rsidRPr="00940DCF">
              <w:rPr>
                <w:rFonts w:ascii="Times New Roman" w:eastAsia="MS Mincho" w:hAnsi="Times New Roman"/>
                <w:bCs/>
                <w:sz w:val="18"/>
                <w:szCs w:val="18"/>
                <w:lang w:eastAsia="ja-JP"/>
              </w:rPr>
              <w:t>Same as Issue #1</w:t>
            </w:r>
          </w:p>
        </w:tc>
        <w:tc>
          <w:tcPr>
            <w:tcW w:w="1271" w:type="dxa"/>
          </w:tcPr>
          <w:p w14:paraId="1617158B" w14:textId="77777777" w:rsidR="00D1294B" w:rsidRPr="00940DCF" w:rsidRDefault="00D1294B" w:rsidP="00D1294B">
            <w:pPr>
              <w:autoSpaceDE/>
              <w:autoSpaceDN/>
              <w:adjustRightInd/>
              <w:snapToGrid/>
              <w:rPr>
                <w:rFonts w:ascii="Times New Roman" w:eastAsia="MS Mincho" w:hAnsi="Times New Roman"/>
                <w:bCs/>
                <w:lang w:eastAsia="ja-JP"/>
              </w:rPr>
            </w:pPr>
            <w:r w:rsidRPr="00940DCF">
              <w:rPr>
                <w:rFonts w:ascii="Times New Roman" w:eastAsia="MS Mincho" w:hAnsi="Times New Roman"/>
                <w:bCs/>
                <w:lang w:eastAsia="ja-JP"/>
              </w:rPr>
              <w:t>Middle</w:t>
            </w:r>
          </w:p>
          <w:p w14:paraId="715435EC" w14:textId="0EA225AE" w:rsidR="00D1294B" w:rsidRPr="00940DCF" w:rsidRDefault="00D1294B" w:rsidP="00D1294B">
            <w:pPr>
              <w:autoSpaceDE/>
              <w:autoSpaceDN/>
              <w:adjustRightInd/>
              <w:snapToGrid/>
              <w:rPr>
                <w:rFonts w:ascii="Times New Roman" w:hAnsi="Times New Roman"/>
                <w:bCs/>
                <w:sz w:val="18"/>
                <w:szCs w:val="18"/>
                <w:lang w:eastAsia="ko-KR"/>
              </w:rPr>
            </w:pPr>
            <w:r w:rsidRPr="00940DCF">
              <w:rPr>
                <w:rFonts w:ascii="Times New Roman" w:eastAsia="MS Mincho" w:hAnsi="Times New Roman"/>
                <w:bCs/>
                <w:sz w:val="18"/>
                <w:szCs w:val="18"/>
                <w:lang w:eastAsia="ja-JP"/>
              </w:rPr>
              <w:t>Good clarification</w:t>
            </w:r>
          </w:p>
        </w:tc>
        <w:tc>
          <w:tcPr>
            <w:tcW w:w="1427" w:type="dxa"/>
          </w:tcPr>
          <w:p w14:paraId="747F1CC4" w14:textId="77777777" w:rsidR="00D1294B" w:rsidRPr="00753571" w:rsidRDefault="00D1294B" w:rsidP="00D1294B">
            <w:pPr>
              <w:autoSpaceDE/>
              <w:autoSpaceDN/>
              <w:adjustRightInd/>
              <w:snapToGrid/>
              <w:rPr>
                <w:bCs/>
                <w:lang w:eastAsia="ko-KR"/>
              </w:rPr>
            </w:pPr>
          </w:p>
        </w:tc>
      </w:tr>
      <w:tr w:rsidR="00EA5A91" w:rsidRPr="00753571" w14:paraId="2C5FB6D4" w14:textId="4B7F8B55" w:rsidTr="0082603C">
        <w:tc>
          <w:tcPr>
            <w:tcW w:w="1612" w:type="dxa"/>
          </w:tcPr>
          <w:p w14:paraId="3578AC4D" w14:textId="0A67F0D8" w:rsidR="00EA5A91" w:rsidRPr="00753571" w:rsidRDefault="00EA5A91" w:rsidP="00EA5A91">
            <w:pPr>
              <w:autoSpaceDE/>
              <w:autoSpaceDN/>
              <w:adjustRightInd/>
              <w:snapToGrid/>
              <w:rPr>
                <w:rFonts w:ascii="Times New Roman" w:hAnsi="Times New Roman"/>
                <w:bCs/>
                <w:lang w:eastAsia="ko-KR"/>
              </w:rPr>
            </w:pPr>
            <w:r>
              <w:rPr>
                <w:rFonts w:ascii="Times New Roman" w:hAnsi="Times New Roman"/>
                <w:bCs/>
                <w:lang w:eastAsia="ko-KR"/>
              </w:rPr>
              <w:t>Qualcomm</w:t>
            </w:r>
          </w:p>
        </w:tc>
        <w:tc>
          <w:tcPr>
            <w:tcW w:w="1618" w:type="dxa"/>
          </w:tcPr>
          <w:p w14:paraId="7529D718" w14:textId="77777777" w:rsidR="00EA5A91" w:rsidRDefault="00EA5A91" w:rsidP="00EA5A91">
            <w:pPr>
              <w:autoSpaceDE/>
              <w:autoSpaceDN/>
              <w:adjustRightInd/>
              <w:snapToGrid/>
              <w:rPr>
                <w:rFonts w:ascii="Times New Roman" w:hAnsi="Times New Roman"/>
                <w:bCs/>
                <w:sz w:val="20"/>
                <w:szCs w:val="20"/>
              </w:rPr>
            </w:pPr>
            <w:r>
              <w:rPr>
                <w:rFonts w:ascii="Times New Roman" w:hAnsi="Times New Roman"/>
                <w:bCs/>
                <w:sz w:val="20"/>
                <w:szCs w:val="20"/>
              </w:rPr>
              <w:t xml:space="preserve">High. </w:t>
            </w:r>
          </w:p>
          <w:p w14:paraId="1FB3AB2B" w14:textId="04E8E1C4" w:rsidR="00EA5A91" w:rsidRPr="00753571" w:rsidRDefault="00EA5A91" w:rsidP="00EA5A91">
            <w:pPr>
              <w:autoSpaceDE/>
              <w:autoSpaceDN/>
              <w:adjustRightInd/>
              <w:snapToGrid/>
              <w:rPr>
                <w:bCs/>
                <w:lang w:eastAsia="ko-KR"/>
              </w:rPr>
            </w:pPr>
            <w:r w:rsidRPr="00CB4825">
              <w:rPr>
                <w:rFonts w:ascii="Times New Roman" w:hAnsi="Times New Roman"/>
                <w:bCs/>
                <w:sz w:val="20"/>
                <w:szCs w:val="20"/>
              </w:rPr>
              <w:t xml:space="preserve">We support to discuss the issue in this meeting. </w:t>
            </w:r>
          </w:p>
        </w:tc>
        <w:tc>
          <w:tcPr>
            <w:tcW w:w="1619" w:type="dxa"/>
          </w:tcPr>
          <w:p w14:paraId="300905BE" w14:textId="77777777" w:rsidR="00EA5A91" w:rsidRDefault="00EA5A91" w:rsidP="00EA5A91">
            <w:pPr>
              <w:autoSpaceDE/>
              <w:autoSpaceDN/>
              <w:adjustRightInd/>
              <w:snapToGrid/>
              <w:rPr>
                <w:rFonts w:ascii="Times New Roman" w:hAnsi="Times New Roman"/>
                <w:bCs/>
                <w:sz w:val="20"/>
                <w:szCs w:val="20"/>
              </w:rPr>
            </w:pPr>
            <w:r>
              <w:rPr>
                <w:rFonts w:ascii="Times New Roman" w:hAnsi="Times New Roman"/>
                <w:bCs/>
                <w:sz w:val="20"/>
                <w:szCs w:val="20"/>
              </w:rPr>
              <w:t xml:space="preserve">High. </w:t>
            </w:r>
          </w:p>
          <w:p w14:paraId="7176CA3B" w14:textId="612DAB14" w:rsidR="00EA5A91" w:rsidRPr="00753571" w:rsidRDefault="00EA5A91" w:rsidP="00EA5A91">
            <w:pPr>
              <w:autoSpaceDE/>
              <w:autoSpaceDN/>
              <w:adjustRightInd/>
              <w:snapToGrid/>
              <w:rPr>
                <w:rFonts w:ascii="Times New Roman" w:hAnsi="Times New Roman"/>
                <w:bCs/>
                <w:lang w:eastAsia="ko-KR"/>
              </w:rPr>
            </w:pPr>
            <w:r w:rsidRPr="00CB4825">
              <w:rPr>
                <w:rFonts w:ascii="Times New Roman" w:hAnsi="Times New Roman"/>
                <w:bCs/>
                <w:sz w:val="20"/>
                <w:szCs w:val="20"/>
              </w:rPr>
              <w:t xml:space="preserve">We support to discuss the issue in this meeting. </w:t>
            </w:r>
          </w:p>
        </w:tc>
        <w:tc>
          <w:tcPr>
            <w:tcW w:w="1255" w:type="dxa"/>
          </w:tcPr>
          <w:p w14:paraId="786573F5" w14:textId="77777777" w:rsidR="00EA5A91" w:rsidRDefault="00EA5A91" w:rsidP="00EA5A91">
            <w:pPr>
              <w:autoSpaceDE/>
              <w:autoSpaceDN/>
              <w:adjustRightInd/>
              <w:snapToGrid/>
              <w:rPr>
                <w:rFonts w:ascii="Times New Roman" w:hAnsi="Times New Roman"/>
                <w:bCs/>
                <w:sz w:val="20"/>
                <w:szCs w:val="20"/>
              </w:rPr>
            </w:pPr>
            <w:r>
              <w:rPr>
                <w:rFonts w:ascii="Times New Roman" w:hAnsi="Times New Roman"/>
                <w:bCs/>
                <w:sz w:val="20"/>
                <w:szCs w:val="20"/>
              </w:rPr>
              <w:t>High.</w:t>
            </w:r>
          </w:p>
          <w:p w14:paraId="7539257A" w14:textId="6A271535" w:rsidR="00EA5A91" w:rsidRPr="00753571" w:rsidRDefault="00EA5A91" w:rsidP="00EA5A91">
            <w:pPr>
              <w:autoSpaceDE/>
              <w:autoSpaceDN/>
              <w:adjustRightInd/>
              <w:snapToGrid/>
              <w:rPr>
                <w:rFonts w:ascii="Times New Roman" w:hAnsi="Times New Roman"/>
                <w:bCs/>
                <w:lang w:eastAsia="ko-KR"/>
              </w:rPr>
            </w:pPr>
            <w:r w:rsidRPr="00CB4825">
              <w:rPr>
                <w:rFonts w:ascii="Times New Roman" w:hAnsi="Times New Roman"/>
                <w:bCs/>
                <w:sz w:val="20"/>
                <w:szCs w:val="20"/>
              </w:rPr>
              <w:t xml:space="preserve">We support to discuss the issue in this meeting. </w:t>
            </w:r>
          </w:p>
        </w:tc>
        <w:tc>
          <w:tcPr>
            <w:tcW w:w="1255" w:type="dxa"/>
          </w:tcPr>
          <w:p w14:paraId="4EEA1307" w14:textId="77777777" w:rsidR="00EA5A91" w:rsidRDefault="00EA5A91" w:rsidP="00EA5A91">
            <w:pPr>
              <w:autoSpaceDE/>
              <w:autoSpaceDN/>
              <w:adjustRightInd/>
              <w:snapToGrid/>
              <w:rPr>
                <w:rFonts w:ascii="Times New Roman" w:hAnsi="Times New Roman"/>
                <w:bCs/>
                <w:sz w:val="20"/>
                <w:szCs w:val="20"/>
              </w:rPr>
            </w:pPr>
            <w:r>
              <w:rPr>
                <w:rFonts w:ascii="Times New Roman" w:hAnsi="Times New Roman"/>
                <w:bCs/>
                <w:sz w:val="20"/>
                <w:szCs w:val="20"/>
              </w:rPr>
              <w:t xml:space="preserve">High. </w:t>
            </w:r>
          </w:p>
          <w:p w14:paraId="6E45B562" w14:textId="45B1BE9B" w:rsidR="00EA5A91" w:rsidRPr="00753571" w:rsidRDefault="00EA5A91" w:rsidP="00EA5A91">
            <w:pPr>
              <w:autoSpaceDE/>
              <w:autoSpaceDN/>
              <w:adjustRightInd/>
              <w:snapToGrid/>
              <w:rPr>
                <w:bCs/>
                <w:lang w:eastAsia="ko-KR"/>
              </w:rPr>
            </w:pPr>
            <w:r w:rsidRPr="00CB4825">
              <w:rPr>
                <w:rFonts w:ascii="Times New Roman" w:hAnsi="Times New Roman"/>
                <w:bCs/>
                <w:sz w:val="20"/>
                <w:szCs w:val="20"/>
              </w:rPr>
              <w:t xml:space="preserve">We support to discuss the issue in this meeting. </w:t>
            </w:r>
          </w:p>
        </w:tc>
        <w:tc>
          <w:tcPr>
            <w:tcW w:w="1271" w:type="dxa"/>
          </w:tcPr>
          <w:p w14:paraId="347BE063" w14:textId="77777777" w:rsidR="00EA5A91" w:rsidRDefault="00EA5A91" w:rsidP="00EA5A91">
            <w:pPr>
              <w:autoSpaceDE/>
              <w:autoSpaceDN/>
              <w:adjustRightInd/>
              <w:snapToGrid/>
              <w:rPr>
                <w:rFonts w:ascii="Times New Roman" w:hAnsi="Times New Roman"/>
                <w:bCs/>
                <w:sz w:val="20"/>
                <w:szCs w:val="20"/>
                <w:lang w:eastAsia="ko-KR"/>
              </w:rPr>
            </w:pPr>
            <w:r>
              <w:rPr>
                <w:rFonts w:ascii="Times New Roman" w:hAnsi="Times New Roman"/>
                <w:bCs/>
                <w:sz w:val="20"/>
                <w:szCs w:val="20"/>
                <w:lang w:eastAsia="ko-KR"/>
              </w:rPr>
              <w:t>Medium.</w:t>
            </w:r>
          </w:p>
          <w:p w14:paraId="566581D5" w14:textId="1A34B0DC" w:rsidR="00EA5A91" w:rsidRPr="00753571" w:rsidRDefault="00EA5A91" w:rsidP="00EA5A91">
            <w:pPr>
              <w:autoSpaceDE/>
              <w:autoSpaceDN/>
              <w:adjustRightInd/>
              <w:snapToGrid/>
              <w:rPr>
                <w:bCs/>
                <w:lang w:eastAsia="ko-KR"/>
              </w:rPr>
            </w:pPr>
            <w:r w:rsidRPr="00EA5A91">
              <w:rPr>
                <w:rFonts w:ascii="Times New Roman" w:hAnsi="Times New Roman"/>
                <w:bCs/>
                <w:sz w:val="16"/>
                <w:szCs w:val="16"/>
                <w:lang w:eastAsia="ko-KR"/>
              </w:rPr>
              <w:t xml:space="preserve">Our understanding is “understanding 2” in ZTE’s contribution. </w:t>
            </w:r>
            <w:r>
              <w:rPr>
                <w:rFonts w:ascii="Times New Roman" w:hAnsi="Times New Roman"/>
                <w:bCs/>
                <w:sz w:val="16"/>
                <w:szCs w:val="16"/>
                <w:lang w:eastAsia="ko-KR"/>
              </w:rPr>
              <w:t>OK to clarify within the group, but</w:t>
            </w:r>
            <w:r w:rsidRPr="00EA5A91">
              <w:rPr>
                <w:rFonts w:ascii="Times New Roman" w:hAnsi="Times New Roman"/>
                <w:bCs/>
                <w:sz w:val="16"/>
                <w:szCs w:val="16"/>
                <w:lang w:eastAsia="ko-KR"/>
              </w:rPr>
              <w:t xml:space="preserve"> a CR is unnecessary. </w:t>
            </w:r>
            <w:r w:rsidRPr="00CB4825">
              <w:rPr>
                <w:rFonts w:ascii="Times New Roman" w:hAnsi="Times New Roman"/>
                <w:bCs/>
                <w:sz w:val="20"/>
                <w:szCs w:val="20"/>
                <w:lang w:eastAsia="ko-KR"/>
              </w:rPr>
              <w:t xml:space="preserve"> </w:t>
            </w:r>
          </w:p>
        </w:tc>
        <w:tc>
          <w:tcPr>
            <w:tcW w:w="1427" w:type="dxa"/>
          </w:tcPr>
          <w:p w14:paraId="771106BB" w14:textId="77777777" w:rsidR="00EA5A91" w:rsidRPr="00753571" w:rsidRDefault="00EA5A91" w:rsidP="00EA5A91">
            <w:pPr>
              <w:autoSpaceDE/>
              <w:autoSpaceDN/>
              <w:adjustRightInd/>
              <w:snapToGrid/>
              <w:rPr>
                <w:bCs/>
                <w:lang w:eastAsia="ko-KR"/>
              </w:rPr>
            </w:pPr>
          </w:p>
        </w:tc>
      </w:tr>
      <w:tr w:rsidR="009269A4" w:rsidRPr="00753571" w14:paraId="2B1F4EBB" w14:textId="77777777" w:rsidTr="0082603C">
        <w:tc>
          <w:tcPr>
            <w:tcW w:w="1612" w:type="dxa"/>
          </w:tcPr>
          <w:p w14:paraId="310EB8F8" w14:textId="522CFB78" w:rsidR="009269A4" w:rsidRDefault="009269A4" w:rsidP="009269A4">
            <w:pPr>
              <w:autoSpaceDE/>
              <w:autoSpaceDN/>
              <w:adjustRightInd/>
              <w:snapToGrid/>
              <w:rPr>
                <w:bCs/>
                <w:lang w:eastAsia="ko-KR"/>
              </w:rPr>
            </w:pPr>
            <w:r>
              <w:rPr>
                <w:rFonts w:ascii="Times New Roman" w:hAnsi="Times New Roman"/>
                <w:bCs/>
                <w:lang w:eastAsia="ko-KR"/>
              </w:rPr>
              <w:t>Apple</w:t>
            </w:r>
          </w:p>
        </w:tc>
        <w:tc>
          <w:tcPr>
            <w:tcW w:w="1618" w:type="dxa"/>
          </w:tcPr>
          <w:p w14:paraId="1CDAD544" w14:textId="22B815E5" w:rsidR="009269A4" w:rsidRDefault="009269A4" w:rsidP="009269A4">
            <w:pPr>
              <w:autoSpaceDE/>
              <w:autoSpaceDN/>
              <w:adjustRightInd/>
              <w:snapToGrid/>
              <w:rPr>
                <w:bCs/>
                <w:sz w:val="20"/>
                <w:szCs w:val="20"/>
              </w:rPr>
            </w:pPr>
            <w:r>
              <w:rPr>
                <w:bCs/>
                <w:lang w:eastAsia="ko-KR"/>
              </w:rPr>
              <w:t>Low</w:t>
            </w:r>
          </w:p>
        </w:tc>
        <w:tc>
          <w:tcPr>
            <w:tcW w:w="1619" w:type="dxa"/>
          </w:tcPr>
          <w:p w14:paraId="12345D02" w14:textId="0B2CA9DE" w:rsidR="009269A4" w:rsidRDefault="009269A4" w:rsidP="009269A4">
            <w:pPr>
              <w:autoSpaceDE/>
              <w:autoSpaceDN/>
              <w:adjustRightInd/>
              <w:snapToGrid/>
              <w:rPr>
                <w:bCs/>
                <w:sz w:val="20"/>
                <w:szCs w:val="20"/>
              </w:rPr>
            </w:pPr>
            <w:r>
              <w:rPr>
                <w:rFonts w:ascii="Times New Roman" w:hAnsi="Times New Roman"/>
                <w:bCs/>
                <w:lang w:eastAsia="ko-KR"/>
              </w:rPr>
              <w:t>Low</w:t>
            </w:r>
          </w:p>
        </w:tc>
        <w:tc>
          <w:tcPr>
            <w:tcW w:w="1255" w:type="dxa"/>
          </w:tcPr>
          <w:p w14:paraId="7DE0DE41" w14:textId="4B7D5B8D" w:rsidR="009269A4" w:rsidRDefault="009269A4" w:rsidP="009269A4">
            <w:pPr>
              <w:autoSpaceDE/>
              <w:autoSpaceDN/>
              <w:adjustRightInd/>
              <w:snapToGrid/>
              <w:rPr>
                <w:bCs/>
                <w:sz w:val="20"/>
                <w:szCs w:val="20"/>
              </w:rPr>
            </w:pPr>
            <w:r>
              <w:rPr>
                <w:rFonts w:ascii="Times New Roman" w:hAnsi="Times New Roman"/>
                <w:bCs/>
                <w:lang w:eastAsia="ko-KR"/>
              </w:rPr>
              <w:t>Low</w:t>
            </w:r>
          </w:p>
        </w:tc>
        <w:tc>
          <w:tcPr>
            <w:tcW w:w="1255" w:type="dxa"/>
          </w:tcPr>
          <w:p w14:paraId="36BB5D39" w14:textId="232E0904" w:rsidR="009269A4" w:rsidRDefault="009269A4" w:rsidP="009269A4">
            <w:pPr>
              <w:autoSpaceDE/>
              <w:autoSpaceDN/>
              <w:adjustRightInd/>
              <w:snapToGrid/>
              <w:rPr>
                <w:bCs/>
                <w:sz w:val="20"/>
                <w:szCs w:val="20"/>
              </w:rPr>
            </w:pPr>
            <w:r>
              <w:rPr>
                <w:bCs/>
                <w:lang w:eastAsia="ko-KR"/>
              </w:rPr>
              <w:t>Low</w:t>
            </w:r>
          </w:p>
        </w:tc>
        <w:tc>
          <w:tcPr>
            <w:tcW w:w="1271" w:type="dxa"/>
          </w:tcPr>
          <w:p w14:paraId="4CF4260E" w14:textId="381C9B4C" w:rsidR="009269A4" w:rsidRDefault="009269A4" w:rsidP="009269A4">
            <w:pPr>
              <w:autoSpaceDE/>
              <w:autoSpaceDN/>
              <w:adjustRightInd/>
              <w:snapToGrid/>
              <w:rPr>
                <w:bCs/>
                <w:sz w:val="20"/>
                <w:szCs w:val="20"/>
                <w:lang w:eastAsia="ko-KR"/>
              </w:rPr>
            </w:pPr>
            <w:r>
              <w:rPr>
                <w:bCs/>
                <w:lang w:eastAsia="ko-KR"/>
              </w:rPr>
              <w:t>Low</w:t>
            </w:r>
          </w:p>
        </w:tc>
        <w:tc>
          <w:tcPr>
            <w:tcW w:w="1427" w:type="dxa"/>
          </w:tcPr>
          <w:p w14:paraId="4D64B277" w14:textId="77777777" w:rsidR="009269A4" w:rsidRPr="00753571" w:rsidRDefault="009269A4" w:rsidP="009269A4">
            <w:pPr>
              <w:autoSpaceDE/>
              <w:autoSpaceDN/>
              <w:adjustRightInd/>
              <w:snapToGrid/>
              <w:rPr>
                <w:bCs/>
                <w:lang w:eastAsia="ko-KR"/>
              </w:rPr>
            </w:pPr>
          </w:p>
        </w:tc>
      </w:tr>
      <w:tr w:rsidR="001A4B91" w:rsidRPr="00753571" w14:paraId="225182B7" w14:textId="77777777" w:rsidTr="0082603C">
        <w:tc>
          <w:tcPr>
            <w:tcW w:w="1612" w:type="dxa"/>
          </w:tcPr>
          <w:p w14:paraId="222ACA24" w14:textId="2C105BD5" w:rsidR="001A4B91" w:rsidRDefault="001A4B91" w:rsidP="009269A4">
            <w:pPr>
              <w:autoSpaceDE/>
              <w:autoSpaceDN/>
              <w:adjustRightInd/>
              <w:snapToGrid/>
              <w:rPr>
                <w:bCs/>
                <w:lang w:eastAsia="ko-KR"/>
              </w:rPr>
            </w:pPr>
            <w:r>
              <w:rPr>
                <w:bCs/>
                <w:lang w:eastAsia="ko-KR"/>
              </w:rPr>
              <w:t>HW/HiSi</w:t>
            </w:r>
          </w:p>
        </w:tc>
        <w:tc>
          <w:tcPr>
            <w:tcW w:w="1618" w:type="dxa"/>
          </w:tcPr>
          <w:p w14:paraId="5E998B56" w14:textId="0A9FBA72" w:rsidR="001A4B91" w:rsidRDefault="001A4B91" w:rsidP="009269A4">
            <w:pPr>
              <w:autoSpaceDE/>
              <w:autoSpaceDN/>
              <w:adjustRightInd/>
              <w:snapToGrid/>
              <w:rPr>
                <w:bCs/>
                <w:lang w:eastAsia="ko-KR"/>
              </w:rPr>
            </w:pPr>
            <w:r>
              <w:rPr>
                <w:bCs/>
                <w:lang w:eastAsia="ko-KR"/>
              </w:rPr>
              <w:t>Low</w:t>
            </w:r>
          </w:p>
        </w:tc>
        <w:tc>
          <w:tcPr>
            <w:tcW w:w="1619" w:type="dxa"/>
          </w:tcPr>
          <w:p w14:paraId="43834E4A" w14:textId="2CC06681" w:rsidR="001A4B91" w:rsidRDefault="001A4B91" w:rsidP="009269A4">
            <w:pPr>
              <w:autoSpaceDE/>
              <w:autoSpaceDN/>
              <w:adjustRightInd/>
              <w:snapToGrid/>
              <w:rPr>
                <w:bCs/>
                <w:lang w:eastAsia="ko-KR"/>
              </w:rPr>
            </w:pPr>
            <w:r>
              <w:rPr>
                <w:bCs/>
                <w:lang w:eastAsia="ko-KR"/>
              </w:rPr>
              <w:t>Low</w:t>
            </w:r>
          </w:p>
        </w:tc>
        <w:tc>
          <w:tcPr>
            <w:tcW w:w="1255" w:type="dxa"/>
          </w:tcPr>
          <w:p w14:paraId="1F5F43E0" w14:textId="6C293A74" w:rsidR="001A4B91" w:rsidRDefault="001A4B91" w:rsidP="009269A4">
            <w:pPr>
              <w:autoSpaceDE/>
              <w:autoSpaceDN/>
              <w:adjustRightInd/>
              <w:snapToGrid/>
              <w:rPr>
                <w:bCs/>
                <w:lang w:eastAsia="ko-KR"/>
              </w:rPr>
            </w:pPr>
            <w:r>
              <w:rPr>
                <w:bCs/>
                <w:lang w:eastAsia="ko-KR"/>
              </w:rPr>
              <w:t>Low</w:t>
            </w:r>
          </w:p>
        </w:tc>
        <w:tc>
          <w:tcPr>
            <w:tcW w:w="1255" w:type="dxa"/>
          </w:tcPr>
          <w:p w14:paraId="24BBBDCC" w14:textId="04B45AF2" w:rsidR="001A4B91" w:rsidRDefault="001A4B91" w:rsidP="009269A4">
            <w:pPr>
              <w:autoSpaceDE/>
              <w:autoSpaceDN/>
              <w:adjustRightInd/>
              <w:snapToGrid/>
              <w:rPr>
                <w:bCs/>
                <w:lang w:eastAsia="ko-KR"/>
              </w:rPr>
            </w:pPr>
            <w:r>
              <w:rPr>
                <w:bCs/>
                <w:lang w:eastAsia="ko-KR"/>
              </w:rPr>
              <w:t>Low</w:t>
            </w:r>
          </w:p>
        </w:tc>
        <w:tc>
          <w:tcPr>
            <w:tcW w:w="1271" w:type="dxa"/>
          </w:tcPr>
          <w:p w14:paraId="516CF148" w14:textId="1611B17C" w:rsidR="001A4B91" w:rsidRDefault="001A4B91" w:rsidP="009269A4">
            <w:pPr>
              <w:autoSpaceDE/>
              <w:autoSpaceDN/>
              <w:adjustRightInd/>
              <w:snapToGrid/>
              <w:rPr>
                <w:bCs/>
                <w:lang w:eastAsia="ko-KR"/>
              </w:rPr>
            </w:pPr>
            <w:r>
              <w:rPr>
                <w:bCs/>
                <w:lang w:eastAsia="ko-KR"/>
              </w:rPr>
              <w:t>Medium</w:t>
            </w:r>
          </w:p>
        </w:tc>
        <w:tc>
          <w:tcPr>
            <w:tcW w:w="1427" w:type="dxa"/>
          </w:tcPr>
          <w:p w14:paraId="5B713D82" w14:textId="3FD2A508" w:rsidR="001A4B91" w:rsidRPr="001A4B91" w:rsidRDefault="001A4B91" w:rsidP="009269A4">
            <w:pPr>
              <w:autoSpaceDE/>
              <w:autoSpaceDN/>
              <w:adjustRightInd/>
              <w:snapToGrid/>
              <w:rPr>
                <w:bCs/>
                <w:sz w:val="16"/>
                <w:szCs w:val="16"/>
                <w:lang w:eastAsia="ko-KR"/>
              </w:rPr>
            </w:pPr>
            <w:r w:rsidRPr="001A4B91">
              <w:rPr>
                <w:bCs/>
                <w:sz w:val="16"/>
                <w:szCs w:val="16"/>
                <w:lang w:eastAsia="ko-KR"/>
              </w:rPr>
              <w:t>For issue #1-4 the current spec is ok</w:t>
            </w:r>
          </w:p>
        </w:tc>
      </w:tr>
      <w:tr w:rsidR="004B47F9" w:rsidRPr="00753571" w14:paraId="686F80D5" w14:textId="77777777" w:rsidTr="0082603C">
        <w:tc>
          <w:tcPr>
            <w:tcW w:w="1612" w:type="dxa"/>
          </w:tcPr>
          <w:p w14:paraId="171906B5" w14:textId="5CCA64AA" w:rsidR="004B47F9" w:rsidRDefault="004B47F9" w:rsidP="004B47F9">
            <w:pPr>
              <w:autoSpaceDE/>
              <w:autoSpaceDN/>
              <w:adjustRightInd/>
              <w:snapToGrid/>
              <w:rPr>
                <w:bCs/>
                <w:lang w:eastAsia="ko-KR"/>
              </w:rPr>
            </w:pPr>
            <w:r>
              <w:rPr>
                <w:rFonts w:ascii="Times New Roman" w:hAnsi="Times New Roman" w:hint="eastAsia"/>
                <w:bCs/>
              </w:rPr>
              <w:t>Z</w:t>
            </w:r>
            <w:r>
              <w:rPr>
                <w:rFonts w:ascii="Times New Roman" w:hAnsi="Times New Roman"/>
                <w:bCs/>
              </w:rPr>
              <w:t>TE</w:t>
            </w:r>
          </w:p>
        </w:tc>
        <w:tc>
          <w:tcPr>
            <w:tcW w:w="1618" w:type="dxa"/>
          </w:tcPr>
          <w:p w14:paraId="362305CD" w14:textId="5B84C4E4" w:rsidR="004B47F9" w:rsidRDefault="004B47F9" w:rsidP="004B47F9">
            <w:pPr>
              <w:autoSpaceDE/>
              <w:autoSpaceDN/>
              <w:adjustRightInd/>
              <w:snapToGrid/>
              <w:rPr>
                <w:bCs/>
                <w:lang w:eastAsia="ko-KR"/>
              </w:rPr>
            </w:pPr>
            <w:r>
              <w:rPr>
                <w:rFonts w:hint="eastAsia"/>
                <w:bCs/>
              </w:rPr>
              <w:t>L</w:t>
            </w:r>
            <w:r>
              <w:rPr>
                <w:rFonts w:ascii="Times New Roman" w:hAnsi="Times New Roman"/>
                <w:bCs/>
              </w:rPr>
              <w:t>ow</w:t>
            </w:r>
          </w:p>
        </w:tc>
        <w:tc>
          <w:tcPr>
            <w:tcW w:w="1619" w:type="dxa"/>
          </w:tcPr>
          <w:p w14:paraId="78A25E37" w14:textId="0F8257B1" w:rsidR="004B47F9" w:rsidRDefault="004B47F9" w:rsidP="004B47F9">
            <w:pPr>
              <w:autoSpaceDE/>
              <w:autoSpaceDN/>
              <w:adjustRightInd/>
              <w:snapToGrid/>
              <w:rPr>
                <w:bCs/>
                <w:lang w:eastAsia="ko-KR"/>
              </w:rPr>
            </w:pPr>
            <w:r>
              <w:rPr>
                <w:rFonts w:hint="eastAsia"/>
                <w:bCs/>
              </w:rPr>
              <w:t>L</w:t>
            </w:r>
            <w:r>
              <w:rPr>
                <w:rFonts w:ascii="Times New Roman" w:hAnsi="Times New Roman"/>
                <w:bCs/>
              </w:rPr>
              <w:t>ow</w:t>
            </w:r>
          </w:p>
        </w:tc>
        <w:tc>
          <w:tcPr>
            <w:tcW w:w="1255" w:type="dxa"/>
          </w:tcPr>
          <w:p w14:paraId="08054E88" w14:textId="166AD441" w:rsidR="004B47F9" w:rsidRDefault="004B47F9" w:rsidP="004B47F9">
            <w:pPr>
              <w:autoSpaceDE/>
              <w:autoSpaceDN/>
              <w:adjustRightInd/>
              <w:snapToGrid/>
              <w:rPr>
                <w:bCs/>
                <w:lang w:eastAsia="ko-KR"/>
              </w:rPr>
            </w:pPr>
            <w:r>
              <w:rPr>
                <w:rFonts w:hint="eastAsia"/>
                <w:bCs/>
              </w:rPr>
              <w:t>L</w:t>
            </w:r>
            <w:r>
              <w:rPr>
                <w:rFonts w:ascii="Times New Roman" w:hAnsi="Times New Roman"/>
                <w:bCs/>
              </w:rPr>
              <w:t>ow</w:t>
            </w:r>
          </w:p>
        </w:tc>
        <w:tc>
          <w:tcPr>
            <w:tcW w:w="1255" w:type="dxa"/>
          </w:tcPr>
          <w:p w14:paraId="4EA27645" w14:textId="1B5D88DF" w:rsidR="004B47F9" w:rsidRDefault="004B47F9" w:rsidP="004B47F9">
            <w:pPr>
              <w:autoSpaceDE/>
              <w:autoSpaceDN/>
              <w:adjustRightInd/>
              <w:snapToGrid/>
              <w:rPr>
                <w:bCs/>
                <w:lang w:eastAsia="ko-KR"/>
              </w:rPr>
            </w:pPr>
            <w:r>
              <w:rPr>
                <w:rFonts w:hint="eastAsia"/>
                <w:bCs/>
              </w:rPr>
              <w:t>L</w:t>
            </w:r>
            <w:r>
              <w:rPr>
                <w:rFonts w:ascii="Times New Roman" w:hAnsi="Times New Roman"/>
                <w:bCs/>
              </w:rPr>
              <w:t>ow</w:t>
            </w:r>
          </w:p>
        </w:tc>
        <w:tc>
          <w:tcPr>
            <w:tcW w:w="1271" w:type="dxa"/>
          </w:tcPr>
          <w:p w14:paraId="49A01E1E" w14:textId="6E58A2E2" w:rsidR="004B47F9" w:rsidRDefault="004B47F9" w:rsidP="004B47F9">
            <w:pPr>
              <w:autoSpaceDE/>
              <w:autoSpaceDN/>
              <w:adjustRightInd/>
              <w:snapToGrid/>
              <w:rPr>
                <w:bCs/>
                <w:lang w:eastAsia="ko-KR"/>
              </w:rPr>
            </w:pPr>
            <w:r>
              <w:rPr>
                <w:rFonts w:hint="eastAsia"/>
                <w:bCs/>
              </w:rPr>
              <w:t>M</w:t>
            </w:r>
            <w:r>
              <w:rPr>
                <w:rFonts w:ascii="Times New Roman" w:hAnsi="Times New Roman"/>
                <w:bCs/>
              </w:rPr>
              <w:t>edium</w:t>
            </w:r>
          </w:p>
        </w:tc>
        <w:tc>
          <w:tcPr>
            <w:tcW w:w="1427" w:type="dxa"/>
          </w:tcPr>
          <w:p w14:paraId="1EB031B4" w14:textId="596DAA11" w:rsidR="004B47F9" w:rsidRPr="001A4B91" w:rsidRDefault="004B47F9" w:rsidP="004B47F9">
            <w:pPr>
              <w:autoSpaceDE/>
              <w:autoSpaceDN/>
              <w:adjustRightInd/>
              <w:snapToGrid/>
              <w:rPr>
                <w:bCs/>
                <w:sz w:val="16"/>
                <w:szCs w:val="16"/>
                <w:lang w:eastAsia="ko-KR"/>
              </w:rPr>
            </w:pPr>
            <w:r>
              <w:rPr>
                <w:rFonts w:ascii="Times New Roman" w:hAnsi="Times New Roman"/>
                <w:bCs/>
                <w:sz w:val="20"/>
              </w:rPr>
              <w:t xml:space="preserve">For issue 5, </w:t>
            </w:r>
            <w:r>
              <w:rPr>
                <w:rFonts w:ascii="Times New Roman" w:hAnsi="Times New Roman" w:hint="eastAsia"/>
                <w:bCs/>
                <w:sz w:val="20"/>
              </w:rPr>
              <w:t xml:space="preserve">some inconsistencies exist between the current specification and previous agreements on the max configurable number of BDs for DCI format 2_4. </w:t>
            </w:r>
            <w:r w:rsidRPr="00B35010">
              <w:rPr>
                <w:rFonts w:ascii="Times New Roman" w:hAnsi="Times New Roman" w:hint="eastAsia"/>
                <w:bCs/>
                <w:sz w:val="20"/>
              </w:rPr>
              <w:t xml:space="preserve">We are fine to consider as editor CR. </w:t>
            </w:r>
          </w:p>
        </w:tc>
      </w:tr>
      <w:tr w:rsidR="0082603C" w:rsidRPr="001A4B91" w14:paraId="3AF35135" w14:textId="77777777" w:rsidTr="0082603C">
        <w:tc>
          <w:tcPr>
            <w:tcW w:w="1612" w:type="dxa"/>
          </w:tcPr>
          <w:p w14:paraId="4799AF65" w14:textId="77777777" w:rsidR="0082603C" w:rsidRDefault="0082603C" w:rsidP="00023C59">
            <w:pPr>
              <w:autoSpaceDE/>
              <w:autoSpaceDN/>
              <w:adjustRightInd/>
              <w:snapToGrid/>
              <w:rPr>
                <w:bCs/>
                <w:lang w:eastAsia="ko-KR"/>
              </w:rPr>
            </w:pPr>
            <w:r w:rsidRPr="02561110">
              <w:rPr>
                <w:rFonts w:ascii="Times New Roman" w:hAnsi="Times New Roman"/>
                <w:lang w:eastAsia="ko-KR"/>
              </w:rPr>
              <w:t>Nokia</w:t>
            </w:r>
            <w:r w:rsidRPr="4F5A6EDA">
              <w:rPr>
                <w:rFonts w:ascii="Times New Roman" w:hAnsi="Times New Roman"/>
                <w:lang w:eastAsia="ko-KR"/>
              </w:rPr>
              <w:t>, NSB</w:t>
            </w:r>
          </w:p>
        </w:tc>
        <w:tc>
          <w:tcPr>
            <w:tcW w:w="1618" w:type="dxa"/>
          </w:tcPr>
          <w:p w14:paraId="6DEA9885" w14:textId="77777777" w:rsidR="0082603C" w:rsidRDefault="0082603C" w:rsidP="00023C59">
            <w:pPr>
              <w:autoSpaceDE/>
              <w:autoSpaceDN/>
              <w:adjustRightInd/>
              <w:snapToGrid/>
              <w:rPr>
                <w:bCs/>
                <w:lang w:eastAsia="ko-KR"/>
              </w:rPr>
            </w:pPr>
            <w:r w:rsidRPr="4F5A6EDA">
              <w:rPr>
                <w:lang w:eastAsia="ko-KR"/>
              </w:rPr>
              <w:t>High</w:t>
            </w:r>
          </w:p>
        </w:tc>
        <w:tc>
          <w:tcPr>
            <w:tcW w:w="1619" w:type="dxa"/>
          </w:tcPr>
          <w:p w14:paraId="5BEA168F" w14:textId="77777777" w:rsidR="0082603C" w:rsidRDefault="0082603C" w:rsidP="00023C59">
            <w:pPr>
              <w:autoSpaceDE/>
              <w:autoSpaceDN/>
              <w:adjustRightInd/>
              <w:snapToGrid/>
              <w:rPr>
                <w:bCs/>
                <w:lang w:eastAsia="ko-KR"/>
              </w:rPr>
            </w:pPr>
            <w:r w:rsidRPr="4F5A6EDA">
              <w:rPr>
                <w:rFonts w:ascii="Times New Roman" w:hAnsi="Times New Roman"/>
                <w:lang w:eastAsia="ko-KR"/>
              </w:rPr>
              <w:t>High</w:t>
            </w:r>
          </w:p>
        </w:tc>
        <w:tc>
          <w:tcPr>
            <w:tcW w:w="1255" w:type="dxa"/>
          </w:tcPr>
          <w:p w14:paraId="3E7049AF" w14:textId="77777777" w:rsidR="0082603C" w:rsidRDefault="0082603C" w:rsidP="00023C59">
            <w:pPr>
              <w:autoSpaceDE/>
              <w:autoSpaceDN/>
              <w:adjustRightInd/>
              <w:snapToGrid/>
              <w:rPr>
                <w:bCs/>
                <w:lang w:eastAsia="ko-KR"/>
              </w:rPr>
            </w:pPr>
            <w:r w:rsidRPr="4F5A6EDA">
              <w:rPr>
                <w:rFonts w:ascii="Times New Roman" w:hAnsi="Times New Roman"/>
                <w:lang w:eastAsia="ko-KR"/>
              </w:rPr>
              <w:t>High</w:t>
            </w:r>
          </w:p>
        </w:tc>
        <w:tc>
          <w:tcPr>
            <w:tcW w:w="1255" w:type="dxa"/>
          </w:tcPr>
          <w:p w14:paraId="74C7A154" w14:textId="77777777" w:rsidR="0082603C" w:rsidRDefault="0082603C" w:rsidP="00023C59">
            <w:pPr>
              <w:autoSpaceDE/>
              <w:autoSpaceDN/>
              <w:adjustRightInd/>
              <w:snapToGrid/>
              <w:rPr>
                <w:bCs/>
                <w:lang w:eastAsia="ko-KR"/>
              </w:rPr>
            </w:pPr>
            <w:r w:rsidRPr="4F5A6EDA">
              <w:rPr>
                <w:lang w:eastAsia="ko-KR"/>
              </w:rPr>
              <w:t>High</w:t>
            </w:r>
          </w:p>
        </w:tc>
        <w:tc>
          <w:tcPr>
            <w:tcW w:w="1271" w:type="dxa"/>
          </w:tcPr>
          <w:p w14:paraId="2984FCCB" w14:textId="77777777" w:rsidR="0082603C" w:rsidRDefault="0082603C" w:rsidP="00023C59">
            <w:pPr>
              <w:autoSpaceDE/>
              <w:autoSpaceDN/>
              <w:adjustRightInd/>
              <w:snapToGrid/>
              <w:rPr>
                <w:bCs/>
                <w:lang w:eastAsia="ko-KR"/>
              </w:rPr>
            </w:pPr>
            <w:r w:rsidRPr="7801F757">
              <w:rPr>
                <w:lang w:eastAsia="ko-KR"/>
              </w:rPr>
              <w:t>Low</w:t>
            </w:r>
          </w:p>
        </w:tc>
        <w:tc>
          <w:tcPr>
            <w:tcW w:w="1427" w:type="dxa"/>
          </w:tcPr>
          <w:p w14:paraId="6DE2B329" w14:textId="77777777" w:rsidR="0082603C" w:rsidRPr="00373364" w:rsidRDefault="0082603C" w:rsidP="00023C59">
            <w:pPr>
              <w:autoSpaceDE/>
              <w:autoSpaceDN/>
              <w:adjustRightInd/>
              <w:snapToGrid/>
              <w:rPr>
                <w:sz w:val="14"/>
                <w:szCs w:val="14"/>
                <w:lang w:eastAsia="ko-KR"/>
              </w:rPr>
            </w:pPr>
            <w:r w:rsidRPr="00373364">
              <w:rPr>
                <w:sz w:val="14"/>
                <w:szCs w:val="14"/>
                <w:lang w:eastAsia="ko-KR"/>
              </w:rPr>
              <w:t>Issues 1-4: we really think to clarify this to prevent wrong / inconsistent power scaling / PHR reporting</w:t>
            </w:r>
          </w:p>
          <w:p w14:paraId="2D002DAC" w14:textId="77777777" w:rsidR="0082603C" w:rsidRPr="00373364" w:rsidRDefault="0082603C" w:rsidP="00023C59">
            <w:pPr>
              <w:autoSpaceDE/>
              <w:autoSpaceDN/>
              <w:adjustRightInd/>
              <w:snapToGrid/>
              <w:rPr>
                <w:sz w:val="14"/>
                <w:szCs w:val="14"/>
                <w:lang w:eastAsia="ko-KR"/>
              </w:rPr>
            </w:pPr>
          </w:p>
          <w:p w14:paraId="7AE4EA09" w14:textId="77777777" w:rsidR="0082603C" w:rsidRPr="001A4B91" w:rsidRDefault="0082603C" w:rsidP="00023C59">
            <w:pPr>
              <w:autoSpaceDE/>
              <w:autoSpaceDN/>
              <w:adjustRightInd/>
              <w:snapToGrid/>
              <w:rPr>
                <w:bCs/>
                <w:sz w:val="16"/>
                <w:szCs w:val="16"/>
                <w:lang w:eastAsia="ko-KR"/>
              </w:rPr>
            </w:pPr>
            <w:r w:rsidRPr="00373364">
              <w:rPr>
                <w:sz w:val="14"/>
                <w:szCs w:val="14"/>
                <w:lang w:eastAsia="ko-KR"/>
              </w:rPr>
              <w:t xml:space="preserve">Issue #5: Clearly specs describe Understanding #2 (otherwise RRC </w:t>
            </w:r>
            <w:r w:rsidRPr="00373364">
              <w:rPr>
                <w:sz w:val="14"/>
                <w:szCs w:val="14"/>
                <w:lang w:eastAsia="ko-KR"/>
              </w:rPr>
              <w:lastRenderedPageBreak/>
              <w:t xml:space="preserve">would need to be change), the removal of </w:t>
            </w:r>
            <w:r>
              <w:rPr>
                <w:sz w:val="14"/>
                <w:szCs w:val="14"/>
                <w:lang w:eastAsia="ko-KR"/>
              </w:rPr>
              <w:t xml:space="preserve">the plural </w:t>
            </w:r>
            <w:r w:rsidRPr="00373364">
              <w:rPr>
                <w:sz w:val="14"/>
                <w:szCs w:val="14"/>
                <w:lang w:eastAsia="ko-KR"/>
              </w:rPr>
              <w:t>‘s’ can be handled through editor CR</w:t>
            </w:r>
          </w:p>
        </w:tc>
      </w:tr>
      <w:tr w:rsidR="005D44DB" w:rsidRPr="001A4B91" w14:paraId="54007722" w14:textId="77777777" w:rsidTr="0082603C">
        <w:tc>
          <w:tcPr>
            <w:tcW w:w="1612" w:type="dxa"/>
          </w:tcPr>
          <w:p w14:paraId="69A6B59C" w14:textId="089A402E" w:rsidR="005D44DB" w:rsidRPr="005D44DB" w:rsidRDefault="005D44DB" w:rsidP="00023C59">
            <w:pPr>
              <w:autoSpaceDE/>
              <w:autoSpaceDN/>
              <w:adjustRightInd/>
              <w:snapToGrid/>
              <w:rPr>
                <w:rFonts w:eastAsia="Malgun Gothic"/>
                <w:lang w:eastAsia="ko-KR"/>
              </w:rPr>
            </w:pPr>
            <w:r>
              <w:rPr>
                <w:rFonts w:eastAsia="Malgun Gothic" w:hint="eastAsia"/>
                <w:lang w:eastAsia="ko-KR"/>
              </w:rPr>
              <w:lastRenderedPageBreak/>
              <w:t>Samsung</w:t>
            </w:r>
          </w:p>
        </w:tc>
        <w:tc>
          <w:tcPr>
            <w:tcW w:w="1618" w:type="dxa"/>
          </w:tcPr>
          <w:p w14:paraId="3B920A7F" w14:textId="5E1B1EA0" w:rsidR="005D44DB" w:rsidRPr="005D44DB" w:rsidRDefault="005D44DB" w:rsidP="00023C59">
            <w:pPr>
              <w:autoSpaceDE/>
              <w:autoSpaceDN/>
              <w:adjustRightInd/>
              <w:snapToGrid/>
              <w:rPr>
                <w:rFonts w:eastAsia="Malgun Gothic"/>
                <w:lang w:eastAsia="ko-KR"/>
              </w:rPr>
            </w:pPr>
            <w:r>
              <w:rPr>
                <w:rFonts w:eastAsia="Malgun Gothic" w:hint="eastAsia"/>
                <w:lang w:eastAsia="ko-KR"/>
              </w:rPr>
              <w:t>Low</w:t>
            </w:r>
          </w:p>
        </w:tc>
        <w:tc>
          <w:tcPr>
            <w:tcW w:w="1619" w:type="dxa"/>
          </w:tcPr>
          <w:p w14:paraId="6CA98865" w14:textId="201763D0" w:rsidR="005D44DB" w:rsidRPr="005D44DB" w:rsidRDefault="005D44DB" w:rsidP="00023C59">
            <w:pPr>
              <w:autoSpaceDE/>
              <w:autoSpaceDN/>
              <w:adjustRightInd/>
              <w:snapToGrid/>
              <w:rPr>
                <w:rFonts w:eastAsia="Malgun Gothic"/>
                <w:lang w:eastAsia="ko-KR"/>
              </w:rPr>
            </w:pPr>
            <w:r>
              <w:rPr>
                <w:rFonts w:eastAsia="Malgun Gothic" w:hint="eastAsia"/>
                <w:lang w:eastAsia="ko-KR"/>
              </w:rPr>
              <w:t>Low</w:t>
            </w:r>
          </w:p>
        </w:tc>
        <w:tc>
          <w:tcPr>
            <w:tcW w:w="1255" w:type="dxa"/>
          </w:tcPr>
          <w:p w14:paraId="3EE277DD" w14:textId="3B963CAF" w:rsidR="005D44DB" w:rsidRPr="005D44DB" w:rsidRDefault="005D44DB" w:rsidP="00023C59">
            <w:pPr>
              <w:autoSpaceDE/>
              <w:autoSpaceDN/>
              <w:adjustRightInd/>
              <w:snapToGrid/>
              <w:rPr>
                <w:rFonts w:eastAsia="Malgun Gothic"/>
                <w:lang w:eastAsia="ko-KR"/>
              </w:rPr>
            </w:pPr>
            <w:r>
              <w:rPr>
                <w:rFonts w:eastAsia="Malgun Gothic" w:hint="eastAsia"/>
                <w:lang w:eastAsia="ko-KR"/>
              </w:rPr>
              <w:t>Low</w:t>
            </w:r>
          </w:p>
        </w:tc>
        <w:tc>
          <w:tcPr>
            <w:tcW w:w="1255" w:type="dxa"/>
          </w:tcPr>
          <w:p w14:paraId="111D25CA" w14:textId="1B3293D4" w:rsidR="005D44DB" w:rsidRPr="005D44DB" w:rsidRDefault="005D44DB" w:rsidP="00023C59">
            <w:pPr>
              <w:autoSpaceDE/>
              <w:autoSpaceDN/>
              <w:adjustRightInd/>
              <w:snapToGrid/>
              <w:rPr>
                <w:rFonts w:eastAsia="Malgun Gothic"/>
                <w:lang w:eastAsia="ko-KR"/>
              </w:rPr>
            </w:pPr>
            <w:r>
              <w:rPr>
                <w:rFonts w:eastAsia="Malgun Gothic" w:hint="eastAsia"/>
                <w:lang w:eastAsia="ko-KR"/>
              </w:rPr>
              <w:t>Low</w:t>
            </w:r>
          </w:p>
        </w:tc>
        <w:tc>
          <w:tcPr>
            <w:tcW w:w="1271" w:type="dxa"/>
          </w:tcPr>
          <w:p w14:paraId="263F7B52" w14:textId="2C343AB7" w:rsidR="005D44DB" w:rsidRPr="005D44DB" w:rsidRDefault="005D44DB" w:rsidP="00023C59">
            <w:pPr>
              <w:autoSpaceDE/>
              <w:autoSpaceDN/>
              <w:adjustRightInd/>
              <w:snapToGrid/>
              <w:rPr>
                <w:rFonts w:eastAsia="Malgun Gothic"/>
                <w:lang w:eastAsia="ko-KR"/>
              </w:rPr>
            </w:pPr>
            <w:r>
              <w:rPr>
                <w:rFonts w:eastAsia="Malgun Gothic" w:hint="eastAsia"/>
                <w:lang w:eastAsia="ko-KR"/>
              </w:rPr>
              <w:t>Low</w:t>
            </w:r>
          </w:p>
        </w:tc>
        <w:tc>
          <w:tcPr>
            <w:tcW w:w="1427" w:type="dxa"/>
          </w:tcPr>
          <w:p w14:paraId="6C6AB075" w14:textId="77777777" w:rsidR="005D44DB" w:rsidRPr="00373364" w:rsidRDefault="005D44DB" w:rsidP="00023C59">
            <w:pPr>
              <w:autoSpaceDE/>
              <w:autoSpaceDN/>
              <w:adjustRightInd/>
              <w:snapToGrid/>
              <w:rPr>
                <w:sz w:val="14"/>
                <w:szCs w:val="14"/>
                <w:lang w:eastAsia="ko-KR"/>
              </w:rPr>
            </w:pPr>
          </w:p>
        </w:tc>
      </w:tr>
      <w:tr w:rsidR="001D4FF2" w:rsidRPr="001A4B91" w14:paraId="78C03733" w14:textId="77777777" w:rsidTr="0082603C">
        <w:tc>
          <w:tcPr>
            <w:tcW w:w="1612" w:type="dxa"/>
          </w:tcPr>
          <w:p w14:paraId="6DC060F9" w14:textId="6ED45552" w:rsidR="001D4FF2" w:rsidRDefault="001D4FF2" w:rsidP="001D4FF2">
            <w:pPr>
              <w:autoSpaceDE/>
              <w:autoSpaceDN/>
              <w:adjustRightInd/>
              <w:snapToGrid/>
              <w:rPr>
                <w:rFonts w:eastAsia="Malgun Gothic"/>
                <w:lang w:eastAsia="ko-KR"/>
              </w:rPr>
            </w:pPr>
            <w:r>
              <w:rPr>
                <w:bCs/>
                <w:lang w:eastAsia="ko-KR"/>
              </w:rPr>
              <w:t>vivo</w:t>
            </w:r>
          </w:p>
        </w:tc>
        <w:tc>
          <w:tcPr>
            <w:tcW w:w="1618" w:type="dxa"/>
          </w:tcPr>
          <w:p w14:paraId="08551EFB" w14:textId="62DA20B9" w:rsidR="001D4FF2" w:rsidRDefault="001D4FF2" w:rsidP="001D4FF2">
            <w:pPr>
              <w:autoSpaceDE/>
              <w:autoSpaceDN/>
              <w:adjustRightInd/>
              <w:snapToGrid/>
              <w:rPr>
                <w:rFonts w:eastAsia="Malgun Gothic"/>
                <w:lang w:eastAsia="ko-KR"/>
              </w:rPr>
            </w:pPr>
            <w:r>
              <w:rPr>
                <w:bCs/>
                <w:lang w:eastAsia="ko-KR"/>
              </w:rPr>
              <w:t>Low</w:t>
            </w:r>
          </w:p>
        </w:tc>
        <w:tc>
          <w:tcPr>
            <w:tcW w:w="1619" w:type="dxa"/>
          </w:tcPr>
          <w:p w14:paraId="449233AA" w14:textId="652655D0" w:rsidR="001D4FF2" w:rsidRDefault="001D4FF2" w:rsidP="001D4FF2">
            <w:pPr>
              <w:autoSpaceDE/>
              <w:autoSpaceDN/>
              <w:adjustRightInd/>
              <w:snapToGrid/>
              <w:rPr>
                <w:rFonts w:eastAsia="Malgun Gothic"/>
                <w:lang w:eastAsia="ko-KR"/>
              </w:rPr>
            </w:pPr>
            <w:r>
              <w:rPr>
                <w:rFonts w:ascii="Times New Roman" w:hAnsi="Times New Roman"/>
                <w:bCs/>
                <w:lang w:eastAsia="ko-KR"/>
              </w:rPr>
              <w:t>Low</w:t>
            </w:r>
          </w:p>
        </w:tc>
        <w:tc>
          <w:tcPr>
            <w:tcW w:w="1255" w:type="dxa"/>
          </w:tcPr>
          <w:p w14:paraId="37D4C83D" w14:textId="0AB6E907" w:rsidR="001D4FF2" w:rsidRDefault="001D4FF2" w:rsidP="001D4FF2">
            <w:pPr>
              <w:autoSpaceDE/>
              <w:autoSpaceDN/>
              <w:adjustRightInd/>
              <w:snapToGrid/>
              <w:rPr>
                <w:rFonts w:eastAsia="Malgun Gothic"/>
                <w:lang w:eastAsia="ko-KR"/>
              </w:rPr>
            </w:pPr>
            <w:r>
              <w:rPr>
                <w:rFonts w:ascii="Times New Roman" w:hAnsi="Times New Roman"/>
                <w:bCs/>
                <w:lang w:eastAsia="ko-KR"/>
              </w:rPr>
              <w:t>Low</w:t>
            </w:r>
          </w:p>
        </w:tc>
        <w:tc>
          <w:tcPr>
            <w:tcW w:w="1255" w:type="dxa"/>
          </w:tcPr>
          <w:p w14:paraId="7912B0F0" w14:textId="26166A91" w:rsidR="001D4FF2" w:rsidRDefault="001D4FF2" w:rsidP="001D4FF2">
            <w:pPr>
              <w:autoSpaceDE/>
              <w:autoSpaceDN/>
              <w:adjustRightInd/>
              <w:snapToGrid/>
              <w:rPr>
                <w:rFonts w:eastAsia="Malgun Gothic"/>
                <w:lang w:eastAsia="ko-KR"/>
              </w:rPr>
            </w:pPr>
            <w:r>
              <w:rPr>
                <w:bCs/>
                <w:lang w:eastAsia="ko-KR"/>
              </w:rPr>
              <w:t>Low</w:t>
            </w:r>
          </w:p>
        </w:tc>
        <w:tc>
          <w:tcPr>
            <w:tcW w:w="1271" w:type="dxa"/>
          </w:tcPr>
          <w:p w14:paraId="5D1ACCCA" w14:textId="4502F8EB" w:rsidR="001D4FF2" w:rsidRDefault="001D4FF2" w:rsidP="001D4FF2">
            <w:pPr>
              <w:autoSpaceDE/>
              <w:autoSpaceDN/>
              <w:adjustRightInd/>
              <w:snapToGrid/>
              <w:rPr>
                <w:rFonts w:eastAsia="Malgun Gothic"/>
                <w:lang w:eastAsia="ko-KR"/>
              </w:rPr>
            </w:pPr>
            <w:r>
              <w:rPr>
                <w:bCs/>
                <w:lang w:eastAsia="ko-KR"/>
              </w:rPr>
              <w:t xml:space="preserve">Medium </w:t>
            </w:r>
          </w:p>
        </w:tc>
        <w:tc>
          <w:tcPr>
            <w:tcW w:w="1427" w:type="dxa"/>
          </w:tcPr>
          <w:p w14:paraId="682F46E9" w14:textId="1E142AB6" w:rsidR="001D4FF2" w:rsidRPr="00373364" w:rsidRDefault="001D4FF2" w:rsidP="001D4FF2">
            <w:pPr>
              <w:autoSpaceDE/>
              <w:autoSpaceDN/>
              <w:adjustRightInd/>
              <w:snapToGrid/>
              <w:rPr>
                <w:sz w:val="14"/>
                <w:szCs w:val="14"/>
                <w:lang w:eastAsia="ko-KR"/>
              </w:rPr>
            </w:pPr>
            <w:r>
              <w:rPr>
                <w:bCs/>
              </w:rPr>
              <w:t>I</w:t>
            </w:r>
            <w:r w:rsidRPr="000571FD">
              <w:rPr>
                <w:bCs/>
                <w:sz w:val="18"/>
              </w:rPr>
              <w:t>ssue#1-4 are discussed in the previous meeting. They are not essential. Issue#5 can be clarified.</w:t>
            </w:r>
          </w:p>
        </w:tc>
      </w:tr>
    </w:tbl>
    <w:p w14:paraId="6EF5A014" w14:textId="77777777" w:rsidR="00753571" w:rsidRPr="00753571" w:rsidRDefault="00753571" w:rsidP="00753571">
      <w:pPr>
        <w:widowControl w:val="0"/>
        <w:autoSpaceDE/>
        <w:autoSpaceDN/>
        <w:adjustRightInd/>
        <w:snapToGrid/>
        <w:spacing w:after="0"/>
        <w:rPr>
          <w:kern w:val="2"/>
          <w:lang w:eastAsia="zh-CN"/>
        </w:rPr>
      </w:pPr>
    </w:p>
    <w:p w14:paraId="600B20E4" w14:textId="3C487C7F" w:rsidR="00753571" w:rsidRPr="00BB601A" w:rsidRDefault="00753571" w:rsidP="00036FCD">
      <w:pPr>
        <w:widowControl w:val="0"/>
        <w:numPr>
          <w:ilvl w:val="0"/>
          <w:numId w:val="15"/>
        </w:numPr>
        <w:autoSpaceDE/>
        <w:autoSpaceDN/>
        <w:adjustRightInd/>
        <w:snapToGrid/>
        <w:spacing w:after="0"/>
        <w:rPr>
          <w:lang w:eastAsia="ko-KR"/>
        </w:rPr>
      </w:pPr>
      <w:r w:rsidRPr="00BB601A">
        <w:rPr>
          <w:bCs/>
          <w:lang w:eastAsia="ko-KR"/>
        </w:rPr>
        <w:t>Remaining issues for eCG enhancements</w:t>
      </w:r>
      <w:r w:rsidR="00BB601A" w:rsidRPr="00BB601A">
        <w:rPr>
          <w:bCs/>
          <w:lang w:eastAsia="ko-KR"/>
        </w:rPr>
        <w:t xml:space="preserve"> and intra-UE multiplexing</w:t>
      </w:r>
    </w:p>
    <w:tbl>
      <w:tblPr>
        <w:tblStyle w:val="26"/>
        <w:tblW w:w="8642" w:type="dxa"/>
        <w:tblLook w:val="04A0" w:firstRow="1" w:lastRow="0" w:firstColumn="1" w:lastColumn="0" w:noHBand="0" w:noVBand="1"/>
      </w:tblPr>
      <w:tblGrid>
        <w:gridCol w:w="1659"/>
        <w:gridCol w:w="2872"/>
        <w:gridCol w:w="2268"/>
        <w:gridCol w:w="1843"/>
      </w:tblGrid>
      <w:tr w:rsidR="00BB601A" w:rsidRPr="00753571" w14:paraId="316FCD9B" w14:textId="52094E8B" w:rsidTr="00194261">
        <w:tc>
          <w:tcPr>
            <w:tcW w:w="1659" w:type="dxa"/>
            <w:shd w:val="clear" w:color="auto" w:fill="F2F2F2"/>
          </w:tcPr>
          <w:p w14:paraId="25F9ADF6" w14:textId="77777777" w:rsidR="00BB601A" w:rsidRPr="00753571" w:rsidRDefault="00BB601A" w:rsidP="00BB601A">
            <w:pPr>
              <w:autoSpaceDE/>
              <w:autoSpaceDN/>
              <w:adjustRightInd/>
              <w:snapToGrid/>
              <w:spacing w:after="0"/>
              <w:rPr>
                <w:rFonts w:ascii="Times New Roman" w:hAnsi="Times New Roman"/>
              </w:rPr>
            </w:pPr>
            <w:r w:rsidRPr="00753571">
              <w:rPr>
                <w:rFonts w:ascii="Times New Roman" w:hAnsi="Times New Roman"/>
                <w:iCs/>
              </w:rPr>
              <w:t>Company</w:t>
            </w:r>
          </w:p>
        </w:tc>
        <w:tc>
          <w:tcPr>
            <w:tcW w:w="2872" w:type="dxa"/>
            <w:shd w:val="clear" w:color="auto" w:fill="F2F2F2"/>
          </w:tcPr>
          <w:p w14:paraId="769375C1" w14:textId="1E59A569" w:rsidR="00BB601A" w:rsidRPr="00753571" w:rsidRDefault="00BB601A" w:rsidP="00BB601A">
            <w:pPr>
              <w:autoSpaceDE/>
              <w:autoSpaceDN/>
              <w:adjustRightInd/>
              <w:snapToGrid/>
              <w:spacing w:after="0"/>
              <w:rPr>
                <w:rFonts w:ascii="Times New Roman" w:hAnsi="Times New Roman"/>
              </w:rPr>
            </w:pPr>
            <w:r w:rsidRPr="00753571">
              <w:rPr>
                <w:rFonts w:ascii="Times New Roman" w:hAnsi="Times New Roman"/>
                <w:iCs/>
                <w:color w:val="000000"/>
              </w:rPr>
              <w:t>Issue #</w:t>
            </w:r>
            <w:r>
              <w:rPr>
                <w:rFonts w:ascii="Times New Roman" w:hAnsi="Times New Roman"/>
                <w:iCs/>
                <w:color w:val="000000"/>
              </w:rPr>
              <w:t>1</w:t>
            </w:r>
          </w:p>
        </w:tc>
        <w:tc>
          <w:tcPr>
            <w:tcW w:w="2268" w:type="dxa"/>
            <w:shd w:val="clear" w:color="auto" w:fill="F2F2F2"/>
          </w:tcPr>
          <w:p w14:paraId="3B2FBCEE" w14:textId="52165A34" w:rsidR="00BB601A" w:rsidRPr="00753571" w:rsidRDefault="00BB601A" w:rsidP="00BB601A">
            <w:pPr>
              <w:autoSpaceDE/>
              <w:autoSpaceDN/>
              <w:adjustRightInd/>
              <w:snapToGrid/>
              <w:spacing w:after="0"/>
              <w:rPr>
                <w:rFonts w:ascii="Times New Roman" w:hAnsi="Times New Roman"/>
              </w:rPr>
            </w:pPr>
            <w:r w:rsidRPr="00753571">
              <w:rPr>
                <w:rFonts w:ascii="Times New Roman" w:hAnsi="Times New Roman"/>
                <w:iCs/>
                <w:color w:val="000000"/>
              </w:rPr>
              <w:t>Issue #</w:t>
            </w:r>
            <w:r>
              <w:rPr>
                <w:rFonts w:ascii="Times New Roman" w:hAnsi="Times New Roman"/>
                <w:iCs/>
                <w:color w:val="000000"/>
              </w:rPr>
              <w:t>2</w:t>
            </w:r>
          </w:p>
        </w:tc>
        <w:tc>
          <w:tcPr>
            <w:tcW w:w="1843" w:type="dxa"/>
            <w:shd w:val="clear" w:color="auto" w:fill="F2F2F2"/>
          </w:tcPr>
          <w:p w14:paraId="4A171D36" w14:textId="4EF1FD53" w:rsidR="00BB601A" w:rsidRPr="00753571" w:rsidRDefault="00BB601A" w:rsidP="00BB601A">
            <w:pPr>
              <w:autoSpaceDE/>
              <w:autoSpaceDN/>
              <w:adjustRightInd/>
              <w:snapToGrid/>
              <w:spacing w:after="0"/>
              <w:rPr>
                <w:iCs/>
                <w:color w:val="000000"/>
              </w:rPr>
            </w:pPr>
            <w:r w:rsidRPr="00753571">
              <w:rPr>
                <w:rFonts w:ascii="Times New Roman" w:hAnsi="Times New Roman"/>
                <w:iCs/>
                <w:color w:val="000000"/>
              </w:rPr>
              <w:t>Comments</w:t>
            </w:r>
          </w:p>
        </w:tc>
      </w:tr>
      <w:tr w:rsidR="00C05E70" w:rsidRPr="00753571" w14:paraId="1E15CA27" w14:textId="73C87DFA" w:rsidTr="00194261">
        <w:tc>
          <w:tcPr>
            <w:tcW w:w="1659" w:type="dxa"/>
          </w:tcPr>
          <w:p w14:paraId="292F704D" w14:textId="524548FD" w:rsidR="00C05E70" w:rsidRPr="00753571" w:rsidRDefault="00C05E70" w:rsidP="00C05E70">
            <w:pPr>
              <w:autoSpaceDE/>
              <w:autoSpaceDN/>
              <w:adjustRightInd/>
              <w:snapToGrid/>
              <w:rPr>
                <w:rFonts w:ascii="Times New Roman" w:hAnsi="Times New Roman"/>
                <w:bCs/>
                <w:lang w:eastAsia="ko-KR"/>
              </w:rPr>
            </w:pPr>
            <w:r>
              <w:rPr>
                <w:rFonts w:ascii="Times New Roman" w:hAnsi="Times New Roman"/>
                <w:bCs/>
                <w:lang w:eastAsia="ko-KR"/>
              </w:rPr>
              <w:t>DOCOMO</w:t>
            </w:r>
          </w:p>
        </w:tc>
        <w:tc>
          <w:tcPr>
            <w:tcW w:w="2872" w:type="dxa"/>
          </w:tcPr>
          <w:p w14:paraId="470DFA5C" w14:textId="77777777" w:rsidR="00C05E70" w:rsidRDefault="00C05E70" w:rsidP="00C05E70">
            <w:pPr>
              <w:autoSpaceDE/>
              <w:autoSpaceDN/>
              <w:adjustRightInd/>
              <w:snapToGrid/>
              <w:rPr>
                <w:rFonts w:ascii="Times New Roman" w:eastAsia="MS Mincho" w:hAnsi="Times New Roman"/>
                <w:bCs/>
                <w:lang w:eastAsia="ja-JP"/>
              </w:rPr>
            </w:pPr>
            <w:r>
              <w:rPr>
                <w:rFonts w:ascii="Times New Roman" w:eastAsia="MS Mincho" w:hAnsi="Times New Roman" w:hint="eastAsia"/>
                <w:bCs/>
                <w:lang w:eastAsia="ja-JP"/>
              </w:rPr>
              <w:t>L</w:t>
            </w:r>
            <w:r>
              <w:rPr>
                <w:rFonts w:ascii="Times New Roman" w:eastAsia="MS Mincho" w:hAnsi="Times New Roman"/>
                <w:bCs/>
                <w:lang w:eastAsia="ja-JP"/>
              </w:rPr>
              <w:t>ow</w:t>
            </w:r>
          </w:p>
          <w:p w14:paraId="1BF40E45" w14:textId="7E4A7D33" w:rsidR="00C05E70" w:rsidRPr="00753571" w:rsidRDefault="00C05E70" w:rsidP="00C05E70">
            <w:pPr>
              <w:autoSpaceDE/>
              <w:autoSpaceDN/>
              <w:adjustRightInd/>
              <w:snapToGrid/>
              <w:rPr>
                <w:rFonts w:ascii="Times New Roman" w:hAnsi="Times New Roman"/>
                <w:bCs/>
                <w:lang w:eastAsia="ko-KR"/>
              </w:rPr>
            </w:pPr>
            <w:r w:rsidRPr="00335A0C">
              <w:rPr>
                <w:rFonts w:ascii="Times New Roman" w:eastAsia="MS Mincho" w:hAnsi="Times New Roman"/>
                <w:bCs/>
                <w:sz w:val="18"/>
                <w:szCs w:val="18"/>
                <w:lang w:eastAsia="ja-JP"/>
              </w:rPr>
              <w:t xml:space="preserve">Should wait </w:t>
            </w:r>
            <w:r>
              <w:rPr>
                <w:rFonts w:ascii="Times New Roman" w:eastAsia="MS Mincho" w:hAnsi="Times New Roman"/>
                <w:bCs/>
                <w:sz w:val="18"/>
                <w:szCs w:val="18"/>
                <w:lang w:eastAsia="ja-JP"/>
              </w:rPr>
              <w:t>r</w:t>
            </w:r>
            <w:r w:rsidRPr="00335A0C">
              <w:rPr>
                <w:rFonts w:ascii="Times New Roman" w:eastAsia="MS Mincho" w:hAnsi="Times New Roman"/>
                <w:bCs/>
                <w:sz w:val="18"/>
                <w:szCs w:val="18"/>
                <w:lang w:eastAsia="ja-JP"/>
              </w:rPr>
              <w:t>eply LS from RAN2</w:t>
            </w:r>
          </w:p>
        </w:tc>
        <w:tc>
          <w:tcPr>
            <w:tcW w:w="2268" w:type="dxa"/>
          </w:tcPr>
          <w:p w14:paraId="0AB20F4F" w14:textId="77777777" w:rsidR="00C05E70" w:rsidRDefault="00C05E70" w:rsidP="00C05E70">
            <w:pPr>
              <w:autoSpaceDE/>
              <w:autoSpaceDN/>
              <w:adjustRightInd/>
              <w:snapToGrid/>
              <w:rPr>
                <w:rFonts w:ascii="Times New Roman" w:eastAsia="MS Mincho" w:hAnsi="Times New Roman"/>
                <w:bCs/>
                <w:lang w:eastAsia="ja-JP"/>
              </w:rPr>
            </w:pPr>
            <w:r>
              <w:rPr>
                <w:rFonts w:ascii="Times New Roman" w:eastAsia="MS Mincho" w:hAnsi="Times New Roman"/>
                <w:bCs/>
                <w:lang w:eastAsia="ja-JP"/>
              </w:rPr>
              <w:t>Low</w:t>
            </w:r>
          </w:p>
          <w:p w14:paraId="31CCEFBC" w14:textId="6C01EDE3" w:rsidR="00C05E70" w:rsidRPr="00753571" w:rsidRDefault="00C05E70" w:rsidP="00C05E70">
            <w:pPr>
              <w:autoSpaceDE/>
              <w:autoSpaceDN/>
              <w:adjustRightInd/>
              <w:snapToGrid/>
              <w:rPr>
                <w:rFonts w:ascii="Times New Roman" w:hAnsi="Times New Roman"/>
                <w:bCs/>
                <w:lang w:eastAsia="ko-KR"/>
              </w:rPr>
            </w:pPr>
            <w:r w:rsidRPr="00335A0C">
              <w:rPr>
                <w:rFonts w:ascii="Times New Roman" w:eastAsia="MS Mincho" w:hAnsi="Times New Roman" w:hint="eastAsia"/>
                <w:bCs/>
                <w:sz w:val="18"/>
                <w:szCs w:val="18"/>
                <w:lang w:eastAsia="ja-JP"/>
              </w:rPr>
              <w:t>O</w:t>
            </w:r>
            <w:r w:rsidRPr="00335A0C">
              <w:rPr>
                <w:rFonts w:ascii="Times New Roman" w:eastAsia="MS Mincho" w:hAnsi="Times New Roman"/>
                <w:bCs/>
                <w:sz w:val="18"/>
                <w:szCs w:val="18"/>
                <w:lang w:eastAsia="ja-JP"/>
              </w:rPr>
              <w:t>K to discuss if there is room</w:t>
            </w:r>
          </w:p>
        </w:tc>
        <w:tc>
          <w:tcPr>
            <w:tcW w:w="1843" w:type="dxa"/>
          </w:tcPr>
          <w:p w14:paraId="6D95C618" w14:textId="77777777" w:rsidR="00C05E70" w:rsidRPr="00753571" w:rsidRDefault="00C05E70" w:rsidP="00C05E70">
            <w:pPr>
              <w:autoSpaceDE/>
              <w:autoSpaceDN/>
              <w:adjustRightInd/>
              <w:snapToGrid/>
              <w:rPr>
                <w:bCs/>
                <w:lang w:eastAsia="ko-KR"/>
              </w:rPr>
            </w:pPr>
          </w:p>
        </w:tc>
      </w:tr>
      <w:tr w:rsidR="00EA5A91" w:rsidRPr="00753571" w14:paraId="675A8DC5" w14:textId="25DD84AD" w:rsidTr="00194261">
        <w:tc>
          <w:tcPr>
            <w:tcW w:w="1659" w:type="dxa"/>
          </w:tcPr>
          <w:p w14:paraId="44F8FF40" w14:textId="5C5EE2BC" w:rsidR="00EA5A91" w:rsidRPr="00753571" w:rsidRDefault="00EA5A91" w:rsidP="00EA5A91">
            <w:pPr>
              <w:autoSpaceDE/>
              <w:autoSpaceDN/>
              <w:adjustRightInd/>
              <w:snapToGrid/>
              <w:rPr>
                <w:rFonts w:ascii="Times New Roman" w:hAnsi="Times New Roman"/>
                <w:bCs/>
                <w:lang w:eastAsia="ko-KR"/>
              </w:rPr>
            </w:pPr>
            <w:r>
              <w:rPr>
                <w:rFonts w:ascii="Times New Roman" w:hAnsi="Times New Roman"/>
                <w:bCs/>
                <w:lang w:eastAsia="ko-KR"/>
              </w:rPr>
              <w:t>Qualcomm</w:t>
            </w:r>
          </w:p>
        </w:tc>
        <w:tc>
          <w:tcPr>
            <w:tcW w:w="2872" w:type="dxa"/>
          </w:tcPr>
          <w:p w14:paraId="43B061B9" w14:textId="77777777" w:rsidR="00EA5A91" w:rsidRDefault="00EA5A91" w:rsidP="00EA5A91">
            <w:pPr>
              <w:autoSpaceDE/>
              <w:autoSpaceDN/>
              <w:adjustRightInd/>
              <w:snapToGrid/>
              <w:rPr>
                <w:rFonts w:ascii="Times New Roman" w:hAnsi="Times New Roman"/>
                <w:bCs/>
                <w:lang w:eastAsia="ko-KR"/>
              </w:rPr>
            </w:pPr>
            <w:r>
              <w:rPr>
                <w:rFonts w:ascii="Times New Roman" w:hAnsi="Times New Roman"/>
                <w:bCs/>
                <w:lang w:eastAsia="ko-KR"/>
              </w:rPr>
              <w:t>High</w:t>
            </w:r>
          </w:p>
          <w:p w14:paraId="1F652639" w14:textId="528B43AF" w:rsidR="00EA5A91" w:rsidRPr="00753571" w:rsidRDefault="00EA5A91" w:rsidP="00EA5A91">
            <w:pPr>
              <w:autoSpaceDE/>
              <w:autoSpaceDN/>
              <w:adjustRightInd/>
              <w:snapToGrid/>
              <w:rPr>
                <w:rFonts w:ascii="Times New Roman" w:hAnsi="Times New Roman"/>
                <w:bCs/>
                <w:lang w:eastAsia="ko-KR"/>
              </w:rPr>
            </w:pPr>
            <w:r w:rsidRPr="00EA5A91">
              <w:rPr>
                <w:rFonts w:ascii="Times New Roman" w:hAnsi="Times New Roman"/>
                <w:bCs/>
                <w:sz w:val="16"/>
                <w:szCs w:val="16"/>
                <w:lang w:eastAsia="ko-KR"/>
              </w:rPr>
              <w:t xml:space="preserve">We support to continue discuss this issue before getting the reply LS from RAN2. </w:t>
            </w:r>
          </w:p>
        </w:tc>
        <w:tc>
          <w:tcPr>
            <w:tcW w:w="2268" w:type="dxa"/>
          </w:tcPr>
          <w:p w14:paraId="2BF1691F" w14:textId="0589FFFF" w:rsidR="00EA5A91" w:rsidRPr="00753571" w:rsidRDefault="00EA5A91" w:rsidP="00EA5A91">
            <w:pPr>
              <w:autoSpaceDE/>
              <w:autoSpaceDN/>
              <w:adjustRightInd/>
              <w:snapToGrid/>
              <w:rPr>
                <w:rFonts w:ascii="Times New Roman" w:hAnsi="Times New Roman"/>
                <w:bCs/>
                <w:lang w:eastAsia="ko-KR"/>
              </w:rPr>
            </w:pPr>
            <w:r>
              <w:rPr>
                <w:rFonts w:ascii="Times New Roman" w:hAnsi="Times New Roman"/>
                <w:bCs/>
                <w:lang w:eastAsia="ko-KR"/>
              </w:rPr>
              <w:t xml:space="preserve">Low. </w:t>
            </w:r>
          </w:p>
        </w:tc>
        <w:tc>
          <w:tcPr>
            <w:tcW w:w="1843" w:type="dxa"/>
          </w:tcPr>
          <w:p w14:paraId="3E37A15D" w14:textId="77777777" w:rsidR="00EA5A91" w:rsidRPr="00753571" w:rsidRDefault="00EA5A91" w:rsidP="00EA5A91">
            <w:pPr>
              <w:autoSpaceDE/>
              <w:autoSpaceDN/>
              <w:adjustRightInd/>
              <w:snapToGrid/>
              <w:rPr>
                <w:bCs/>
                <w:lang w:eastAsia="ko-KR"/>
              </w:rPr>
            </w:pPr>
          </w:p>
        </w:tc>
      </w:tr>
      <w:tr w:rsidR="009269A4" w:rsidRPr="00753571" w14:paraId="42C69D2F" w14:textId="77777777" w:rsidTr="00194261">
        <w:tc>
          <w:tcPr>
            <w:tcW w:w="1659" w:type="dxa"/>
          </w:tcPr>
          <w:p w14:paraId="42AC81A5" w14:textId="0245DE1A" w:rsidR="009269A4" w:rsidRDefault="009269A4" w:rsidP="00EA5A91">
            <w:pPr>
              <w:autoSpaceDE/>
              <w:autoSpaceDN/>
              <w:adjustRightInd/>
              <w:snapToGrid/>
              <w:rPr>
                <w:bCs/>
                <w:lang w:eastAsia="ko-KR"/>
              </w:rPr>
            </w:pPr>
            <w:r>
              <w:rPr>
                <w:bCs/>
                <w:lang w:eastAsia="ko-KR"/>
              </w:rPr>
              <w:t>Apple</w:t>
            </w:r>
          </w:p>
        </w:tc>
        <w:tc>
          <w:tcPr>
            <w:tcW w:w="2872" w:type="dxa"/>
          </w:tcPr>
          <w:p w14:paraId="04FBEE1B" w14:textId="77777777" w:rsidR="009269A4" w:rsidRDefault="009269A4" w:rsidP="00EA5A91">
            <w:pPr>
              <w:autoSpaceDE/>
              <w:autoSpaceDN/>
              <w:adjustRightInd/>
              <w:snapToGrid/>
              <w:rPr>
                <w:bCs/>
                <w:lang w:eastAsia="ko-KR"/>
              </w:rPr>
            </w:pPr>
            <w:r>
              <w:rPr>
                <w:bCs/>
                <w:lang w:eastAsia="ko-KR"/>
              </w:rPr>
              <w:t>High</w:t>
            </w:r>
          </w:p>
          <w:p w14:paraId="6EF67BCB" w14:textId="690540D1" w:rsidR="009269A4" w:rsidRDefault="009269A4" w:rsidP="00EA5A91">
            <w:pPr>
              <w:autoSpaceDE/>
              <w:autoSpaceDN/>
              <w:adjustRightInd/>
              <w:snapToGrid/>
              <w:rPr>
                <w:bCs/>
                <w:lang w:eastAsia="ko-KR"/>
              </w:rPr>
            </w:pPr>
            <w:r>
              <w:rPr>
                <w:bCs/>
                <w:lang w:eastAsia="ko-KR"/>
              </w:rPr>
              <w:t>Can start discussion to understand companies’ positions in RAN1 or wait for RAN2 LS reply.</w:t>
            </w:r>
          </w:p>
        </w:tc>
        <w:tc>
          <w:tcPr>
            <w:tcW w:w="2268" w:type="dxa"/>
          </w:tcPr>
          <w:p w14:paraId="00F80752" w14:textId="2B934D67" w:rsidR="009269A4" w:rsidRDefault="009269A4" w:rsidP="00EA5A91">
            <w:pPr>
              <w:autoSpaceDE/>
              <w:autoSpaceDN/>
              <w:adjustRightInd/>
              <w:snapToGrid/>
              <w:rPr>
                <w:bCs/>
                <w:lang w:eastAsia="ko-KR"/>
              </w:rPr>
            </w:pPr>
            <w:r>
              <w:rPr>
                <w:bCs/>
                <w:lang w:eastAsia="ko-KR"/>
              </w:rPr>
              <w:t>low</w:t>
            </w:r>
          </w:p>
        </w:tc>
        <w:tc>
          <w:tcPr>
            <w:tcW w:w="1843" w:type="dxa"/>
          </w:tcPr>
          <w:p w14:paraId="463D8FE8" w14:textId="77777777" w:rsidR="009269A4" w:rsidRPr="00753571" w:rsidRDefault="009269A4" w:rsidP="00EA5A91">
            <w:pPr>
              <w:autoSpaceDE/>
              <w:autoSpaceDN/>
              <w:adjustRightInd/>
              <w:snapToGrid/>
              <w:rPr>
                <w:bCs/>
                <w:lang w:eastAsia="ko-KR"/>
              </w:rPr>
            </w:pPr>
          </w:p>
        </w:tc>
      </w:tr>
      <w:tr w:rsidR="001A4B91" w:rsidRPr="00753571" w14:paraId="0335AF2E" w14:textId="77777777" w:rsidTr="00194261">
        <w:tc>
          <w:tcPr>
            <w:tcW w:w="1659" w:type="dxa"/>
          </w:tcPr>
          <w:p w14:paraId="46B81D76" w14:textId="3D8E3501" w:rsidR="001A4B91" w:rsidRDefault="001A4B91" w:rsidP="00EA5A91">
            <w:pPr>
              <w:autoSpaceDE/>
              <w:autoSpaceDN/>
              <w:adjustRightInd/>
              <w:snapToGrid/>
              <w:rPr>
                <w:bCs/>
                <w:lang w:eastAsia="ko-KR"/>
              </w:rPr>
            </w:pPr>
            <w:r>
              <w:rPr>
                <w:bCs/>
                <w:lang w:eastAsia="ko-KR"/>
              </w:rPr>
              <w:t>Hw/HiSi</w:t>
            </w:r>
          </w:p>
        </w:tc>
        <w:tc>
          <w:tcPr>
            <w:tcW w:w="2872" w:type="dxa"/>
          </w:tcPr>
          <w:p w14:paraId="0EF7FAFC" w14:textId="77777777" w:rsidR="001A4B91" w:rsidRDefault="001A4B91" w:rsidP="00EA5A91">
            <w:pPr>
              <w:autoSpaceDE/>
              <w:autoSpaceDN/>
              <w:adjustRightInd/>
              <w:snapToGrid/>
              <w:rPr>
                <w:bCs/>
                <w:lang w:eastAsia="ko-KR"/>
              </w:rPr>
            </w:pPr>
            <w:r>
              <w:rPr>
                <w:bCs/>
                <w:lang w:eastAsia="ko-KR"/>
              </w:rPr>
              <w:t>Medium</w:t>
            </w:r>
          </w:p>
          <w:p w14:paraId="204F12D5" w14:textId="5806D22C" w:rsidR="008F03F2" w:rsidRDefault="008F03F2" w:rsidP="00EA5A91">
            <w:pPr>
              <w:autoSpaceDE/>
              <w:autoSpaceDN/>
              <w:adjustRightInd/>
              <w:snapToGrid/>
              <w:rPr>
                <w:bCs/>
                <w:lang w:eastAsia="ko-KR"/>
              </w:rPr>
            </w:pPr>
            <w:r>
              <w:rPr>
                <w:bCs/>
                <w:sz w:val="16"/>
                <w:szCs w:val="16"/>
                <w:lang w:eastAsia="ko-KR"/>
              </w:rPr>
              <w:t xml:space="preserve">This will </w:t>
            </w:r>
            <w:r w:rsidRPr="001A4B91">
              <w:rPr>
                <w:bCs/>
                <w:sz w:val="16"/>
                <w:szCs w:val="16"/>
                <w:lang w:eastAsia="ko-KR"/>
              </w:rPr>
              <w:t xml:space="preserve">become a time-consuming discussion. For </w:t>
            </w:r>
            <w:r>
              <w:rPr>
                <w:bCs/>
                <w:sz w:val="16"/>
                <w:szCs w:val="16"/>
                <w:lang w:eastAsia="ko-KR"/>
              </w:rPr>
              <w:t>meeting efficiency, we can wait for the answer from RAN2 and meanwhile try to close other Rel-16 issues. But we would also be ok to discuss issues that only have PHY impact, for example the time-line.</w:t>
            </w:r>
          </w:p>
        </w:tc>
        <w:tc>
          <w:tcPr>
            <w:tcW w:w="2268" w:type="dxa"/>
          </w:tcPr>
          <w:p w14:paraId="14923C7D" w14:textId="372F2C3E" w:rsidR="001A4B91" w:rsidRDefault="001A4B91" w:rsidP="00EA5A91">
            <w:pPr>
              <w:autoSpaceDE/>
              <w:autoSpaceDN/>
              <w:adjustRightInd/>
              <w:snapToGrid/>
              <w:rPr>
                <w:bCs/>
                <w:lang w:eastAsia="ko-KR"/>
              </w:rPr>
            </w:pPr>
            <w:r>
              <w:rPr>
                <w:bCs/>
                <w:lang w:eastAsia="ko-KR"/>
              </w:rPr>
              <w:t>Low</w:t>
            </w:r>
          </w:p>
        </w:tc>
        <w:tc>
          <w:tcPr>
            <w:tcW w:w="1843" w:type="dxa"/>
          </w:tcPr>
          <w:p w14:paraId="49274959" w14:textId="18B9D082" w:rsidR="001A4B91" w:rsidRPr="001A4B91" w:rsidRDefault="001A4B91" w:rsidP="008F03F2">
            <w:pPr>
              <w:autoSpaceDE/>
              <w:autoSpaceDN/>
              <w:adjustRightInd/>
              <w:snapToGrid/>
              <w:rPr>
                <w:bCs/>
                <w:sz w:val="16"/>
                <w:szCs w:val="16"/>
                <w:lang w:eastAsia="ko-KR"/>
              </w:rPr>
            </w:pPr>
          </w:p>
        </w:tc>
      </w:tr>
      <w:tr w:rsidR="004B47F9" w:rsidRPr="00753571" w14:paraId="77C280C0" w14:textId="77777777" w:rsidTr="00194261">
        <w:tc>
          <w:tcPr>
            <w:tcW w:w="1659" w:type="dxa"/>
          </w:tcPr>
          <w:p w14:paraId="08732D3A" w14:textId="3D5F6C5A" w:rsidR="004B47F9" w:rsidRDefault="004B47F9" w:rsidP="004B47F9">
            <w:pPr>
              <w:autoSpaceDE/>
              <w:autoSpaceDN/>
              <w:adjustRightInd/>
              <w:snapToGrid/>
              <w:rPr>
                <w:bCs/>
                <w:lang w:eastAsia="ko-KR"/>
              </w:rPr>
            </w:pPr>
            <w:r>
              <w:rPr>
                <w:rFonts w:ascii="Times New Roman" w:hAnsi="Times New Roman" w:hint="eastAsia"/>
                <w:bCs/>
              </w:rPr>
              <w:t>Z</w:t>
            </w:r>
            <w:r>
              <w:rPr>
                <w:rFonts w:ascii="Times New Roman" w:hAnsi="Times New Roman"/>
                <w:bCs/>
              </w:rPr>
              <w:t>TE</w:t>
            </w:r>
          </w:p>
        </w:tc>
        <w:tc>
          <w:tcPr>
            <w:tcW w:w="2872" w:type="dxa"/>
          </w:tcPr>
          <w:p w14:paraId="459ABE12" w14:textId="10CC9862" w:rsidR="004B47F9" w:rsidRDefault="004B47F9" w:rsidP="004B47F9">
            <w:pPr>
              <w:autoSpaceDE/>
              <w:autoSpaceDN/>
              <w:adjustRightInd/>
              <w:snapToGrid/>
              <w:rPr>
                <w:bCs/>
                <w:lang w:eastAsia="ko-KR"/>
              </w:rPr>
            </w:pPr>
            <w:r>
              <w:rPr>
                <w:rFonts w:ascii="Times New Roman" w:hAnsi="Times New Roman" w:hint="eastAsia"/>
                <w:bCs/>
              </w:rPr>
              <w:t>H</w:t>
            </w:r>
            <w:r>
              <w:rPr>
                <w:rFonts w:ascii="Times New Roman" w:hAnsi="Times New Roman"/>
                <w:bCs/>
              </w:rPr>
              <w:t>igh</w:t>
            </w:r>
          </w:p>
        </w:tc>
        <w:tc>
          <w:tcPr>
            <w:tcW w:w="2268" w:type="dxa"/>
          </w:tcPr>
          <w:p w14:paraId="5C7A94A0" w14:textId="13FE995B" w:rsidR="004B47F9" w:rsidRDefault="004B47F9" w:rsidP="004B47F9">
            <w:pPr>
              <w:autoSpaceDE/>
              <w:autoSpaceDN/>
              <w:adjustRightInd/>
              <w:snapToGrid/>
              <w:rPr>
                <w:bCs/>
                <w:lang w:eastAsia="ko-KR"/>
              </w:rPr>
            </w:pPr>
            <w:r>
              <w:rPr>
                <w:rFonts w:hint="eastAsia"/>
                <w:bCs/>
              </w:rPr>
              <w:t>M</w:t>
            </w:r>
            <w:r>
              <w:rPr>
                <w:rFonts w:ascii="Times New Roman" w:hAnsi="Times New Roman"/>
                <w:bCs/>
              </w:rPr>
              <w:t>edium</w:t>
            </w:r>
          </w:p>
        </w:tc>
        <w:tc>
          <w:tcPr>
            <w:tcW w:w="1843" w:type="dxa"/>
          </w:tcPr>
          <w:p w14:paraId="294E02EA" w14:textId="77777777" w:rsidR="004B47F9" w:rsidRPr="00B35010" w:rsidRDefault="004B47F9" w:rsidP="004B47F9">
            <w:pPr>
              <w:autoSpaceDE/>
              <w:autoSpaceDN/>
              <w:adjustRightInd/>
              <w:snapToGrid/>
              <w:rPr>
                <w:rFonts w:ascii="Times New Roman" w:hAnsi="Times New Roman"/>
                <w:bCs/>
                <w:sz w:val="20"/>
                <w:szCs w:val="20"/>
              </w:rPr>
            </w:pPr>
            <w:r w:rsidRPr="00B35010">
              <w:rPr>
                <w:rFonts w:ascii="Times New Roman" w:hAnsi="Times New Roman" w:hint="eastAsia"/>
                <w:bCs/>
                <w:sz w:val="20"/>
                <w:szCs w:val="20"/>
              </w:rPr>
              <w:t xml:space="preserve">We prefer to discuss Issue#1, and RAN1 can make further progress without RAN2 reply. </w:t>
            </w:r>
          </w:p>
          <w:p w14:paraId="65A4A107" w14:textId="30D29018" w:rsidR="004B47F9" w:rsidRPr="001A4B91" w:rsidRDefault="004B47F9" w:rsidP="004B47F9">
            <w:pPr>
              <w:autoSpaceDE/>
              <w:autoSpaceDN/>
              <w:adjustRightInd/>
              <w:snapToGrid/>
              <w:rPr>
                <w:bCs/>
                <w:sz w:val="16"/>
                <w:szCs w:val="16"/>
                <w:lang w:eastAsia="ko-KR"/>
              </w:rPr>
            </w:pPr>
            <w:r>
              <w:rPr>
                <w:rFonts w:ascii="Times New Roman" w:hAnsi="Times New Roman"/>
                <w:bCs/>
                <w:sz w:val="20"/>
                <w:szCs w:val="20"/>
              </w:rPr>
              <w:t>For issue 2, b</w:t>
            </w:r>
            <w:r>
              <w:rPr>
                <w:rFonts w:ascii="Times New Roman" w:hAnsi="Times New Roman" w:hint="eastAsia"/>
                <w:bCs/>
                <w:sz w:val="20"/>
                <w:szCs w:val="20"/>
              </w:rPr>
              <w:t>ased on current spec, a UE shall report the PHR for the first PUSCH which overlaps the PUSCH carrying PHR. It</w:t>
            </w:r>
            <w:r>
              <w:rPr>
                <w:rFonts w:ascii="Times New Roman" w:hAnsi="Times New Roman"/>
                <w:bCs/>
                <w:sz w:val="20"/>
                <w:szCs w:val="20"/>
              </w:rPr>
              <w:t>’</w:t>
            </w:r>
            <w:r>
              <w:rPr>
                <w:rFonts w:ascii="Times New Roman" w:hAnsi="Times New Roman" w:hint="eastAsia"/>
                <w:bCs/>
                <w:sz w:val="20"/>
                <w:szCs w:val="20"/>
              </w:rPr>
              <w:t xml:space="preserve">s better to clarify the meaning of </w:t>
            </w:r>
            <w:r>
              <w:rPr>
                <w:rFonts w:ascii="Times New Roman" w:hAnsi="Times New Roman"/>
                <w:bCs/>
                <w:sz w:val="20"/>
                <w:szCs w:val="20"/>
              </w:rPr>
              <w:t>‘</w:t>
            </w:r>
            <w:r>
              <w:rPr>
                <w:rFonts w:ascii="Times New Roman" w:hAnsi="Times New Roman" w:hint="eastAsia"/>
                <w:bCs/>
                <w:sz w:val="20"/>
                <w:szCs w:val="20"/>
              </w:rPr>
              <w:t>first PUSCH</w:t>
            </w:r>
            <w:r>
              <w:rPr>
                <w:rFonts w:ascii="Times New Roman" w:hAnsi="Times New Roman"/>
                <w:bCs/>
                <w:sz w:val="20"/>
                <w:szCs w:val="20"/>
              </w:rPr>
              <w:t>’</w:t>
            </w:r>
            <w:r>
              <w:rPr>
                <w:rFonts w:ascii="Times New Roman" w:hAnsi="Times New Roman" w:hint="eastAsia"/>
                <w:bCs/>
                <w:sz w:val="20"/>
                <w:szCs w:val="20"/>
              </w:rPr>
              <w:t xml:space="preserve">  in case of multiple CG configurations.</w:t>
            </w:r>
          </w:p>
        </w:tc>
      </w:tr>
      <w:tr w:rsidR="0082603C" w:rsidRPr="001A4B91" w14:paraId="28E5C231" w14:textId="77777777" w:rsidTr="00194261">
        <w:tc>
          <w:tcPr>
            <w:tcW w:w="1659" w:type="dxa"/>
          </w:tcPr>
          <w:p w14:paraId="1C0567CA" w14:textId="77777777" w:rsidR="0082603C" w:rsidRDefault="0082603C" w:rsidP="00023C59">
            <w:pPr>
              <w:autoSpaceDE/>
              <w:autoSpaceDN/>
              <w:adjustRightInd/>
              <w:snapToGrid/>
              <w:rPr>
                <w:bCs/>
                <w:lang w:eastAsia="ko-KR"/>
              </w:rPr>
            </w:pPr>
            <w:r w:rsidRPr="7801F757">
              <w:rPr>
                <w:rFonts w:ascii="Times New Roman" w:hAnsi="Times New Roman"/>
                <w:lang w:eastAsia="ko-KR"/>
              </w:rPr>
              <w:lastRenderedPageBreak/>
              <w:t>Nokia, NSB</w:t>
            </w:r>
          </w:p>
        </w:tc>
        <w:tc>
          <w:tcPr>
            <w:tcW w:w="2872" w:type="dxa"/>
          </w:tcPr>
          <w:p w14:paraId="166B7FBC" w14:textId="77777777" w:rsidR="0082603C" w:rsidRDefault="0082603C" w:rsidP="00023C59">
            <w:pPr>
              <w:autoSpaceDE/>
              <w:autoSpaceDN/>
              <w:adjustRightInd/>
              <w:snapToGrid/>
              <w:rPr>
                <w:bCs/>
                <w:lang w:eastAsia="ko-KR"/>
              </w:rPr>
            </w:pPr>
            <w:r w:rsidRPr="7801F757">
              <w:rPr>
                <w:rFonts w:ascii="Times New Roman" w:hAnsi="Times New Roman"/>
                <w:lang w:eastAsia="ko-KR"/>
              </w:rPr>
              <w:t>Low</w:t>
            </w:r>
          </w:p>
        </w:tc>
        <w:tc>
          <w:tcPr>
            <w:tcW w:w="2268" w:type="dxa"/>
          </w:tcPr>
          <w:p w14:paraId="3510107C" w14:textId="77777777" w:rsidR="0082603C" w:rsidRDefault="0082603C" w:rsidP="00023C59">
            <w:pPr>
              <w:autoSpaceDE/>
              <w:autoSpaceDN/>
              <w:adjustRightInd/>
              <w:snapToGrid/>
              <w:rPr>
                <w:bCs/>
                <w:lang w:eastAsia="ko-KR"/>
              </w:rPr>
            </w:pPr>
            <w:r w:rsidRPr="6108934C">
              <w:rPr>
                <w:rFonts w:ascii="Times New Roman" w:hAnsi="Times New Roman"/>
                <w:lang w:eastAsia="ko-KR"/>
              </w:rPr>
              <w:t>Medium</w:t>
            </w:r>
          </w:p>
        </w:tc>
        <w:tc>
          <w:tcPr>
            <w:tcW w:w="1843" w:type="dxa"/>
          </w:tcPr>
          <w:p w14:paraId="44553FEF" w14:textId="77777777" w:rsidR="0082603C" w:rsidRPr="00373364" w:rsidRDefault="0082603C" w:rsidP="00023C59">
            <w:pPr>
              <w:rPr>
                <w:sz w:val="18"/>
                <w:szCs w:val="18"/>
                <w:lang w:eastAsia="ko-KR"/>
              </w:rPr>
            </w:pPr>
            <w:r w:rsidRPr="00373364">
              <w:rPr>
                <w:sz w:val="18"/>
                <w:szCs w:val="18"/>
                <w:lang w:eastAsia="ko-KR"/>
              </w:rPr>
              <w:t>Issue#1: better wait for RAN input (LS reply first)</w:t>
            </w:r>
          </w:p>
          <w:p w14:paraId="15829A54" w14:textId="77777777" w:rsidR="0082603C" w:rsidRPr="00373364" w:rsidRDefault="0082603C" w:rsidP="00023C59">
            <w:pPr>
              <w:rPr>
                <w:sz w:val="18"/>
                <w:szCs w:val="18"/>
                <w:lang w:eastAsia="ko-KR"/>
              </w:rPr>
            </w:pPr>
          </w:p>
          <w:p w14:paraId="4E674E93" w14:textId="77777777" w:rsidR="0082603C" w:rsidRPr="00373364" w:rsidRDefault="0082603C" w:rsidP="00023C59">
            <w:pPr>
              <w:rPr>
                <w:sz w:val="18"/>
                <w:szCs w:val="18"/>
                <w:lang w:eastAsia="ko-KR"/>
              </w:rPr>
            </w:pPr>
            <w:r w:rsidRPr="00373364">
              <w:rPr>
                <w:sz w:val="18"/>
                <w:szCs w:val="18"/>
                <w:lang w:eastAsia="ko-KR"/>
              </w:rPr>
              <w:t xml:space="preserve">Issue #2: to be discussed if also PHR / PHR issues of Inter-UE mux enhancements to be discussed. </w:t>
            </w:r>
          </w:p>
          <w:p w14:paraId="6C3E30DF" w14:textId="77777777" w:rsidR="0082603C" w:rsidRPr="001A4B91" w:rsidRDefault="0082603C" w:rsidP="00023C59">
            <w:pPr>
              <w:autoSpaceDE/>
              <w:autoSpaceDN/>
              <w:adjustRightInd/>
              <w:snapToGrid/>
              <w:rPr>
                <w:bCs/>
                <w:sz w:val="16"/>
                <w:szCs w:val="16"/>
                <w:lang w:eastAsia="ko-KR"/>
              </w:rPr>
            </w:pPr>
          </w:p>
        </w:tc>
      </w:tr>
      <w:tr w:rsidR="00F204BB" w:rsidRPr="001A4B91" w14:paraId="3D4E8321" w14:textId="77777777" w:rsidTr="00194261">
        <w:tc>
          <w:tcPr>
            <w:tcW w:w="1659" w:type="dxa"/>
          </w:tcPr>
          <w:p w14:paraId="61E54133" w14:textId="305F1C56" w:rsidR="00F204BB" w:rsidRPr="00F204BB" w:rsidRDefault="00F204BB" w:rsidP="00023C59">
            <w:pPr>
              <w:autoSpaceDE/>
              <w:autoSpaceDN/>
              <w:adjustRightInd/>
              <w:snapToGrid/>
              <w:rPr>
                <w:rFonts w:eastAsia="Malgun Gothic"/>
                <w:lang w:eastAsia="ko-KR"/>
              </w:rPr>
            </w:pPr>
            <w:r>
              <w:rPr>
                <w:rFonts w:eastAsia="Malgun Gothic" w:hint="eastAsia"/>
                <w:lang w:eastAsia="ko-KR"/>
              </w:rPr>
              <w:t>Samsung</w:t>
            </w:r>
          </w:p>
        </w:tc>
        <w:tc>
          <w:tcPr>
            <w:tcW w:w="2872" w:type="dxa"/>
          </w:tcPr>
          <w:p w14:paraId="33033E5C" w14:textId="4DD4259E" w:rsidR="00F204BB" w:rsidRPr="00F204BB" w:rsidRDefault="00F204BB" w:rsidP="00023C59">
            <w:pPr>
              <w:autoSpaceDE/>
              <w:autoSpaceDN/>
              <w:adjustRightInd/>
              <w:snapToGrid/>
              <w:rPr>
                <w:rFonts w:eastAsia="Malgun Gothic"/>
                <w:lang w:eastAsia="ko-KR"/>
              </w:rPr>
            </w:pPr>
            <w:r>
              <w:rPr>
                <w:rFonts w:eastAsia="Malgun Gothic" w:hint="eastAsia"/>
                <w:lang w:eastAsia="ko-KR"/>
              </w:rPr>
              <w:t>High</w:t>
            </w:r>
          </w:p>
        </w:tc>
        <w:tc>
          <w:tcPr>
            <w:tcW w:w="2268" w:type="dxa"/>
          </w:tcPr>
          <w:p w14:paraId="1E7C1A6D" w14:textId="6579F9E5" w:rsidR="00F204BB" w:rsidRPr="00F204BB" w:rsidRDefault="00F204BB" w:rsidP="00023C59">
            <w:pPr>
              <w:autoSpaceDE/>
              <w:autoSpaceDN/>
              <w:adjustRightInd/>
              <w:snapToGrid/>
              <w:rPr>
                <w:rFonts w:eastAsia="Malgun Gothic"/>
                <w:lang w:eastAsia="ko-KR"/>
              </w:rPr>
            </w:pPr>
            <w:r>
              <w:rPr>
                <w:rFonts w:eastAsia="Malgun Gothic" w:hint="eastAsia"/>
                <w:lang w:eastAsia="ko-KR"/>
              </w:rPr>
              <w:t>Low</w:t>
            </w:r>
          </w:p>
        </w:tc>
        <w:tc>
          <w:tcPr>
            <w:tcW w:w="1843" w:type="dxa"/>
          </w:tcPr>
          <w:p w14:paraId="1A0E9A9F" w14:textId="77777777" w:rsidR="00F204BB" w:rsidRPr="00373364" w:rsidRDefault="00F204BB" w:rsidP="00023C59">
            <w:pPr>
              <w:rPr>
                <w:sz w:val="18"/>
                <w:szCs w:val="18"/>
                <w:lang w:eastAsia="ko-KR"/>
              </w:rPr>
            </w:pPr>
          </w:p>
        </w:tc>
      </w:tr>
      <w:tr w:rsidR="001D4FF2" w:rsidRPr="001A4B91" w14:paraId="1728E78B" w14:textId="77777777" w:rsidTr="00194261">
        <w:tc>
          <w:tcPr>
            <w:tcW w:w="1659" w:type="dxa"/>
          </w:tcPr>
          <w:p w14:paraId="667DF074" w14:textId="6C797862" w:rsidR="001D4FF2" w:rsidRDefault="001D4FF2" w:rsidP="001D4FF2">
            <w:pPr>
              <w:autoSpaceDE/>
              <w:autoSpaceDN/>
              <w:adjustRightInd/>
              <w:snapToGrid/>
              <w:rPr>
                <w:rFonts w:eastAsia="Malgun Gothic"/>
                <w:lang w:eastAsia="ko-KR"/>
              </w:rPr>
            </w:pPr>
            <w:r>
              <w:rPr>
                <w:rFonts w:hint="eastAsia"/>
                <w:bCs/>
              </w:rPr>
              <w:t>v</w:t>
            </w:r>
            <w:r>
              <w:rPr>
                <w:bCs/>
              </w:rPr>
              <w:t>ivo</w:t>
            </w:r>
          </w:p>
        </w:tc>
        <w:tc>
          <w:tcPr>
            <w:tcW w:w="2872" w:type="dxa"/>
          </w:tcPr>
          <w:p w14:paraId="0B0C499B" w14:textId="77777777" w:rsidR="001D4FF2" w:rsidRDefault="001D4FF2" w:rsidP="001D4FF2">
            <w:pPr>
              <w:autoSpaceDE/>
              <w:autoSpaceDN/>
              <w:adjustRightInd/>
              <w:snapToGrid/>
              <w:rPr>
                <w:bCs/>
              </w:rPr>
            </w:pPr>
            <w:r>
              <w:rPr>
                <w:rFonts w:hint="eastAsia"/>
                <w:bCs/>
              </w:rPr>
              <w:t>H</w:t>
            </w:r>
            <w:r>
              <w:rPr>
                <w:bCs/>
              </w:rPr>
              <w:t>igh</w:t>
            </w:r>
          </w:p>
          <w:p w14:paraId="087E80AA" w14:textId="77777777" w:rsidR="001D4FF2" w:rsidRDefault="001D4FF2" w:rsidP="001D4FF2">
            <w:pPr>
              <w:autoSpaceDE/>
              <w:autoSpaceDN/>
              <w:adjustRightInd/>
              <w:snapToGrid/>
              <w:rPr>
                <w:rFonts w:eastAsia="Malgun Gothic"/>
                <w:lang w:eastAsia="ko-KR"/>
              </w:rPr>
            </w:pPr>
          </w:p>
        </w:tc>
        <w:tc>
          <w:tcPr>
            <w:tcW w:w="2268" w:type="dxa"/>
          </w:tcPr>
          <w:p w14:paraId="781AAA29" w14:textId="7170787A" w:rsidR="001D4FF2" w:rsidRDefault="001D4FF2" w:rsidP="001D4FF2">
            <w:pPr>
              <w:autoSpaceDE/>
              <w:autoSpaceDN/>
              <w:adjustRightInd/>
              <w:snapToGrid/>
              <w:rPr>
                <w:rFonts w:eastAsia="Malgun Gothic"/>
                <w:lang w:eastAsia="ko-KR"/>
              </w:rPr>
            </w:pPr>
            <w:r>
              <w:rPr>
                <w:bCs/>
              </w:rPr>
              <w:t>Low</w:t>
            </w:r>
          </w:p>
        </w:tc>
        <w:tc>
          <w:tcPr>
            <w:tcW w:w="1843" w:type="dxa"/>
          </w:tcPr>
          <w:p w14:paraId="31FECDC6" w14:textId="02CAD0DE" w:rsidR="001D4FF2" w:rsidRPr="00373364" w:rsidRDefault="001D4FF2" w:rsidP="001D4FF2">
            <w:pPr>
              <w:rPr>
                <w:sz w:val="18"/>
                <w:szCs w:val="18"/>
                <w:lang w:eastAsia="ko-KR"/>
              </w:rPr>
            </w:pPr>
            <w:r w:rsidRPr="000571FD">
              <w:rPr>
                <w:rFonts w:ascii="Times New Roman" w:hAnsi="Times New Roman"/>
                <w:iCs/>
                <w:color w:val="000000"/>
                <w:sz w:val="18"/>
              </w:rPr>
              <w:t>For Issue #1, w</w:t>
            </w:r>
            <w:r w:rsidRPr="000571FD">
              <w:rPr>
                <w:rFonts w:ascii="Times New Roman" w:hAnsi="Times New Roman"/>
                <w:bCs/>
                <w:sz w:val="18"/>
              </w:rPr>
              <w:t xml:space="preserve">e are OK to discuss the WA made by RAN2 as mentioned by Ericsson. </w:t>
            </w:r>
            <w:r w:rsidRPr="000571FD">
              <w:rPr>
                <w:rFonts w:ascii="Times New Roman" w:hAnsi="Times New Roman"/>
                <w:bCs/>
                <w:sz w:val="21"/>
              </w:rPr>
              <w:t xml:space="preserve"> </w:t>
            </w:r>
          </w:p>
        </w:tc>
      </w:tr>
    </w:tbl>
    <w:p w14:paraId="00107315" w14:textId="77777777" w:rsidR="00431430" w:rsidRDefault="00431430" w:rsidP="00B904E8">
      <w:pPr>
        <w:adjustRightInd/>
      </w:pPr>
    </w:p>
    <w:p w14:paraId="1248A6F4" w14:textId="77777777" w:rsidR="00C84831" w:rsidRPr="00F650C7" w:rsidRDefault="00C84831" w:rsidP="00C84831">
      <w:pPr>
        <w:pStyle w:val="20"/>
        <w:rPr>
          <w:lang w:eastAsia="zh-CN"/>
        </w:rPr>
      </w:pPr>
      <w:r>
        <w:rPr>
          <w:lang w:eastAsia="zh-CN"/>
        </w:rPr>
        <w:t>Status for the scope of email threads after first round email discussion</w:t>
      </w:r>
    </w:p>
    <w:p w14:paraId="0839A0E2" w14:textId="77777777" w:rsidR="00C84831" w:rsidRDefault="00C84831" w:rsidP="00C84831">
      <w:pPr>
        <w:spacing w:beforeLines="100" w:before="240"/>
        <w:rPr>
          <w:lang w:eastAsia="zh-CN"/>
        </w:rPr>
      </w:pPr>
      <w:r>
        <w:rPr>
          <w:lang w:eastAsia="zh-CN"/>
        </w:rPr>
        <w:t>Based on the views shared in the first round email discussion, the status is summarized as below:</w:t>
      </w:r>
    </w:p>
    <w:p w14:paraId="25DDA118" w14:textId="77777777" w:rsidR="00C84831" w:rsidRPr="008F4C22" w:rsidRDefault="00C84831" w:rsidP="00C84831">
      <w:pPr>
        <w:spacing w:beforeLines="100" w:before="240"/>
        <w:rPr>
          <w:b/>
          <w:u w:val="single"/>
          <w:lang w:eastAsia="zh-CN"/>
        </w:rPr>
      </w:pPr>
      <w:bookmarkStart w:id="13" w:name="OLE_LINK40"/>
      <w:bookmarkStart w:id="14" w:name="OLE_LINK41"/>
      <w:r w:rsidRPr="008F4C22">
        <w:rPr>
          <w:b/>
          <w:u w:val="single"/>
          <w:lang w:eastAsia="zh-CN"/>
        </w:rPr>
        <w:t>For the issues on the current list to be discussed in the draft recommendation</w:t>
      </w:r>
    </w:p>
    <w:p w14:paraId="4279E8E4" w14:textId="5612328A" w:rsidR="00C84831" w:rsidRPr="0042684C" w:rsidRDefault="00C84831" w:rsidP="00C84831">
      <w:pPr>
        <w:spacing w:beforeLines="100" w:before="240"/>
        <w:rPr>
          <w:rFonts w:eastAsiaTheme="minorEastAsia"/>
          <w:b/>
          <w:color w:val="FF0000"/>
          <w:lang w:eastAsia="zh-CN"/>
        </w:rPr>
      </w:pPr>
      <w:r w:rsidRPr="0042684C">
        <w:rPr>
          <w:rFonts w:eastAsiaTheme="minorEastAsia"/>
          <w:b/>
          <w:color w:val="7030A0"/>
          <w:lang w:eastAsia="zh-CN"/>
        </w:rPr>
        <w:t>All issues in the draft recommendation in section 2.1 are agreeable to be discussed in RAN1#104</w:t>
      </w:r>
      <w:r w:rsidR="00023C59">
        <w:rPr>
          <w:rFonts w:eastAsiaTheme="minorEastAsia"/>
          <w:b/>
          <w:color w:val="7030A0"/>
          <w:lang w:eastAsia="zh-CN"/>
        </w:rPr>
        <w:t>b</w:t>
      </w:r>
      <w:r w:rsidRPr="0042684C">
        <w:rPr>
          <w:rFonts w:eastAsiaTheme="minorEastAsia"/>
          <w:b/>
          <w:color w:val="7030A0"/>
          <w:lang w:eastAsia="zh-CN"/>
        </w:rPr>
        <w:t>-e</w:t>
      </w:r>
      <w:r w:rsidRPr="0042684C">
        <w:rPr>
          <w:rFonts w:eastAsiaTheme="minorEastAsia"/>
          <w:b/>
          <w:lang w:eastAsia="zh-CN"/>
        </w:rPr>
        <w:t xml:space="preserve">, </w:t>
      </w:r>
      <w:r w:rsidRPr="0042684C">
        <w:rPr>
          <w:rFonts w:eastAsiaTheme="minorEastAsia"/>
          <w:b/>
          <w:color w:val="FF0000"/>
          <w:lang w:eastAsia="zh-CN"/>
        </w:rPr>
        <w:t>except the following ones:</w:t>
      </w:r>
    </w:p>
    <w:p w14:paraId="59E83E21" w14:textId="0FF75EDC" w:rsidR="00C84831" w:rsidRDefault="00FE5908" w:rsidP="00C84831">
      <w:pPr>
        <w:spacing w:beforeLines="50" w:before="120"/>
        <w:rPr>
          <w:lang w:eastAsia="ko-KR"/>
        </w:rPr>
      </w:pPr>
      <w:r>
        <w:rPr>
          <w:lang w:eastAsia="ko-KR"/>
        </w:rPr>
        <w:t>Scheduling &amp; HARQ</w:t>
      </w:r>
      <w:r w:rsidR="00C84831">
        <w:rPr>
          <w:lang w:eastAsia="ko-KR"/>
        </w:rPr>
        <w:t>:</w:t>
      </w:r>
    </w:p>
    <w:p w14:paraId="3DA466E2" w14:textId="180C49BA" w:rsidR="00C84831" w:rsidRDefault="00C84831" w:rsidP="00036FCD">
      <w:pPr>
        <w:pStyle w:val="xxmsonormal"/>
        <w:numPr>
          <w:ilvl w:val="0"/>
          <w:numId w:val="15"/>
        </w:numPr>
        <w:tabs>
          <w:tab w:val="left" w:pos="720"/>
        </w:tabs>
        <w:spacing w:before="0" w:beforeAutospacing="0" w:after="120" w:afterAutospacing="0"/>
        <w:jc w:val="both"/>
        <w:rPr>
          <w:rFonts w:ascii="Times New Roman" w:hAnsi="Times New Roman" w:cs="Times New Roman"/>
          <w:lang w:eastAsia="ko-KR"/>
        </w:rPr>
      </w:pPr>
      <w:r>
        <w:rPr>
          <w:rFonts w:ascii="Times New Roman" w:hAnsi="Times New Roman" w:cs="Times New Roman"/>
          <w:b/>
          <w:bCs/>
          <w:lang w:eastAsia="ko-KR"/>
        </w:rPr>
        <w:t xml:space="preserve">Issue </w:t>
      </w:r>
      <w:r w:rsidR="00FE5908">
        <w:rPr>
          <w:rFonts w:ascii="Times New Roman" w:hAnsi="Times New Roman" w:cs="Times New Roman"/>
          <w:b/>
          <w:bCs/>
          <w:lang w:eastAsia="ko-KR"/>
        </w:rPr>
        <w:t>2</w:t>
      </w:r>
      <w:r>
        <w:rPr>
          <w:rFonts w:ascii="Times New Roman" w:hAnsi="Times New Roman" w:cs="Times New Roman"/>
          <w:lang w:eastAsia="ko-KR"/>
        </w:rPr>
        <w:t>:</w:t>
      </w:r>
      <w:r>
        <w:rPr>
          <w:rFonts w:ascii="Times New Roman" w:hAnsi="Times New Roman" w:cs="Times New Roman"/>
        </w:rPr>
        <w:t> </w:t>
      </w:r>
      <w:r w:rsidR="00FE5908" w:rsidRPr="00D42E90">
        <w:rPr>
          <w:rFonts w:ascii="Times New Roman" w:hAnsi="Times New Roman" w:cs="Times New Roman"/>
        </w:rPr>
        <w:t>Clarification on cancellation of LP channels</w:t>
      </w:r>
    </w:p>
    <w:p w14:paraId="77CA94EE" w14:textId="172A32F2" w:rsidR="00FE5908" w:rsidRPr="00FE5908" w:rsidRDefault="00FE5908" w:rsidP="00036FCD">
      <w:pPr>
        <w:pStyle w:val="xxmsonormal"/>
        <w:numPr>
          <w:ilvl w:val="1"/>
          <w:numId w:val="15"/>
        </w:numPr>
        <w:tabs>
          <w:tab w:val="left" w:pos="720"/>
          <w:tab w:val="left" w:pos="1440"/>
        </w:tabs>
        <w:spacing w:before="0" w:beforeAutospacing="0" w:after="120" w:afterAutospacing="0"/>
        <w:jc w:val="both"/>
        <w:rPr>
          <w:rFonts w:ascii="Times New Roman" w:hAnsi="Times New Roman" w:cs="Times New Roman"/>
          <w:lang w:eastAsia="ko-KR"/>
        </w:rPr>
      </w:pPr>
      <w:bookmarkStart w:id="15" w:name="OLE_LINK31"/>
      <w:bookmarkStart w:id="16" w:name="OLE_LINK32"/>
      <w:r>
        <w:rPr>
          <w:rFonts w:ascii="Times New Roman" w:hAnsi="Times New Roman" w:cs="Times New Roman"/>
          <w:b/>
        </w:rPr>
        <w:t>3 companies (</w:t>
      </w:r>
      <w:r w:rsidRPr="00FE5908">
        <w:rPr>
          <w:rFonts w:ascii="Times New Roman" w:hAnsi="Times New Roman" w:cs="Times New Roman"/>
          <w:b/>
        </w:rPr>
        <w:t>Ericssion, Huawei, HiSilicon</w:t>
      </w:r>
      <w:r>
        <w:rPr>
          <w:rFonts w:ascii="Times New Roman" w:hAnsi="Times New Roman" w:cs="Times New Roman"/>
          <w:b/>
        </w:rPr>
        <w:t>)</w:t>
      </w:r>
      <w:r w:rsidR="00C84831">
        <w:rPr>
          <w:rFonts w:ascii="Times New Roman" w:hAnsi="Times New Roman" w:cs="Times New Roman"/>
        </w:rPr>
        <w:t xml:space="preserve">: </w:t>
      </w:r>
      <w:r>
        <w:rPr>
          <w:rFonts w:ascii="Times New Roman" w:hAnsi="Times New Roman" w:cs="Times New Roman"/>
        </w:rPr>
        <w:t>No need to be discussed since it is clear from the conclusion below from RAN1#103-e</w:t>
      </w:r>
      <w:r w:rsidR="00C84831">
        <w:rPr>
          <w:rFonts w:ascii="Times New Roman" w:hAnsi="Times New Roman" w:cs="Times New Roman"/>
        </w:rPr>
        <w:t>.</w:t>
      </w:r>
    </w:p>
    <w:tbl>
      <w:tblPr>
        <w:tblW w:w="0" w:type="auto"/>
        <w:tblCellMar>
          <w:left w:w="0" w:type="dxa"/>
          <w:right w:w="0" w:type="dxa"/>
        </w:tblCellMar>
        <w:tblLook w:val="04A0" w:firstRow="1" w:lastRow="0" w:firstColumn="1" w:lastColumn="0" w:noHBand="0" w:noVBand="1"/>
      </w:tblPr>
      <w:tblGrid>
        <w:gridCol w:w="9297"/>
      </w:tblGrid>
      <w:tr w:rsidR="00FE5908" w14:paraId="1DCA96E5" w14:textId="77777777" w:rsidTr="00FE5908">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05C4F" w14:textId="77777777" w:rsidR="00FE5908" w:rsidRDefault="00FE5908">
            <w:pPr>
              <w:rPr>
                <w:b/>
                <w:bCs/>
                <w:sz w:val="20"/>
                <w:szCs w:val="20"/>
                <w:lang w:val="en-GB" w:eastAsia="ko-KR"/>
              </w:rPr>
            </w:pPr>
            <w:bookmarkStart w:id="17" w:name="_Hlk57808366"/>
            <w:bookmarkEnd w:id="15"/>
            <w:bookmarkEnd w:id="16"/>
            <w:r>
              <w:rPr>
                <w:b/>
                <w:bCs/>
                <w:sz w:val="20"/>
                <w:szCs w:val="20"/>
                <w:lang w:val="en-GB"/>
              </w:rPr>
              <w:t>Conclusion (RAN1#103e)</w:t>
            </w:r>
          </w:p>
          <w:p w14:paraId="3BA20144" w14:textId="77777777" w:rsidR="00FE5908" w:rsidRDefault="00FE5908">
            <w:pPr>
              <w:rPr>
                <w:sz w:val="20"/>
                <w:szCs w:val="20"/>
                <w:lang w:val="en-GB"/>
              </w:rPr>
            </w:pPr>
            <w:r>
              <w:rPr>
                <w:sz w:val="20"/>
                <w:szCs w:val="20"/>
                <w:lang w:val="en-GB"/>
              </w:rPr>
              <w:t>In the following clause from Section 9 of TS 38.213:</w:t>
            </w:r>
          </w:p>
          <w:p w14:paraId="51175AE1" w14:textId="77777777" w:rsidR="00FE5908" w:rsidRDefault="00FE5908">
            <w:pPr>
              <w:rPr>
                <w:sz w:val="20"/>
                <w:szCs w:val="20"/>
                <w:lang w:val="en-GB"/>
              </w:rPr>
            </w:pPr>
            <w:r>
              <w:rPr>
                <w:sz w:val="20"/>
                <w:szCs w:val="20"/>
                <w:lang w:val="en-GB"/>
              </w:rPr>
              <w:t>“where</w:t>
            </w:r>
          </w:p>
          <w:p w14:paraId="08064707" w14:textId="77777777" w:rsidR="00FE5908" w:rsidRDefault="00FE5908" w:rsidP="00036FCD">
            <w:pPr>
              <w:numPr>
                <w:ilvl w:val="0"/>
                <w:numId w:val="18"/>
              </w:numPr>
              <w:autoSpaceDE/>
              <w:autoSpaceDN/>
              <w:adjustRightInd/>
              <w:snapToGrid/>
              <w:spacing w:after="180"/>
              <w:jc w:val="left"/>
              <w:rPr>
                <w:sz w:val="20"/>
                <w:szCs w:val="20"/>
                <w:lang w:val="en-GB" w:eastAsia="x-none"/>
              </w:rPr>
            </w:pPr>
            <w:r>
              <w:rPr>
                <w:sz w:val="20"/>
                <w:szCs w:val="20"/>
                <w:lang w:val="en-GB" w:eastAsia="x-none"/>
              </w:rPr>
              <w:t>The overlapping is applicable before or after resolving overlapping among channels of larger priority index, if any, as described in Clause 9.2.5”</w:t>
            </w:r>
          </w:p>
          <w:p w14:paraId="73DF907C" w14:textId="77777777" w:rsidR="00FE5908" w:rsidRDefault="00FE5908">
            <w:pPr>
              <w:rPr>
                <w:sz w:val="20"/>
                <w:szCs w:val="20"/>
                <w:u w:val="single"/>
                <w:lang w:val="en-GB"/>
              </w:rPr>
            </w:pPr>
            <w:r>
              <w:rPr>
                <w:sz w:val="20"/>
                <w:szCs w:val="20"/>
                <w:lang w:val="en-GB"/>
              </w:rPr>
              <w:t xml:space="preserve">the meaning of “before or after” should be interpreted as follows: </w:t>
            </w:r>
            <w:r>
              <w:rPr>
                <w:sz w:val="20"/>
                <w:szCs w:val="20"/>
                <w:highlight w:val="yellow"/>
                <w:u w:val="single"/>
                <w:lang w:val="en-GB"/>
              </w:rPr>
              <w:t>A UE checks the overlap between a HP channel and a low priority channel before multiplexing. If there is an overlap, the LP channel gets cancelled. If not, a UE performs multiplexing across the HP channels.</w:t>
            </w:r>
            <w:r>
              <w:rPr>
                <w:sz w:val="20"/>
                <w:szCs w:val="20"/>
                <w:u w:val="single"/>
                <w:lang w:val="en-GB"/>
              </w:rPr>
              <w:t xml:space="preserve"> If then there is an overlap with a LP channel, the LP channel gets cancelled.</w:t>
            </w:r>
            <w:bookmarkEnd w:id="17"/>
          </w:p>
          <w:p w14:paraId="62B6E70C" w14:textId="77777777" w:rsidR="00FE5908" w:rsidRDefault="00FE5908">
            <w:pPr>
              <w:rPr>
                <w:sz w:val="20"/>
                <w:szCs w:val="20"/>
                <w:lang w:val="en-GB"/>
              </w:rPr>
            </w:pPr>
          </w:p>
        </w:tc>
      </w:tr>
    </w:tbl>
    <w:p w14:paraId="2D2E2985" w14:textId="77777777" w:rsidR="00FE5908" w:rsidRDefault="00FE5908" w:rsidP="00FE5908">
      <w:pPr>
        <w:pStyle w:val="xxmsonormal"/>
        <w:tabs>
          <w:tab w:val="left" w:pos="1440"/>
        </w:tabs>
        <w:spacing w:before="0" w:beforeAutospacing="0" w:after="120" w:afterAutospacing="0"/>
        <w:jc w:val="both"/>
        <w:rPr>
          <w:rFonts w:ascii="Times New Roman" w:eastAsia="Malgun Gothic" w:hAnsi="Times New Roman" w:cs="Times New Roman"/>
          <w:lang w:eastAsia="ko-KR"/>
        </w:rPr>
      </w:pPr>
    </w:p>
    <w:p w14:paraId="68388CDD" w14:textId="7F253651" w:rsidR="00FE5908" w:rsidRPr="007E6A4D" w:rsidRDefault="007E6A4D" w:rsidP="00036FCD">
      <w:pPr>
        <w:pStyle w:val="xxmsonormal"/>
        <w:numPr>
          <w:ilvl w:val="1"/>
          <w:numId w:val="15"/>
        </w:numPr>
        <w:tabs>
          <w:tab w:val="left" w:pos="720"/>
          <w:tab w:val="left" w:pos="1440"/>
        </w:tabs>
        <w:spacing w:before="0" w:beforeAutospacing="0" w:after="120" w:afterAutospacing="0"/>
        <w:jc w:val="both"/>
        <w:rPr>
          <w:rFonts w:ascii="Times New Roman" w:hAnsi="Times New Roman" w:cs="Times New Roman"/>
          <w:lang w:eastAsia="ko-KR"/>
        </w:rPr>
      </w:pPr>
      <w:r>
        <w:rPr>
          <w:rFonts w:ascii="Times New Roman" w:hAnsi="Times New Roman" w:cs="Times New Roman"/>
          <w:b/>
        </w:rPr>
        <w:t>4</w:t>
      </w:r>
      <w:r w:rsidR="00FE5908">
        <w:rPr>
          <w:rFonts w:ascii="Times New Roman" w:hAnsi="Times New Roman" w:cs="Times New Roman"/>
          <w:b/>
        </w:rPr>
        <w:t xml:space="preserve"> companies (Apple, Nokia, NSB, Samsung)</w:t>
      </w:r>
      <w:r w:rsidR="00FE5908">
        <w:rPr>
          <w:rFonts w:ascii="Times New Roman" w:hAnsi="Times New Roman" w:cs="Times New Roman"/>
        </w:rPr>
        <w:t xml:space="preserve">: </w:t>
      </w:r>
      <w:r>
        <w:rPr>
          <w:rFonts w:ascii="Times New Roman" w:hAnsi="Times New Roman" w:cs="Times New Roman"/>
        </w:rPr>
        <w:t>Issue 1 seems same as issue #2 and can be discussed together</w:t>
      </w:r>
      <w:r w:rsidR="00FE5908">
        <w:rPr>
          <w:rFonts w:ascii="Times New Roman" w:hAnsi="Times New Roman" w:cs="Times New Roman"/>
        </w:rPr>
        <w:t>.</w:t>
      </w:r>
    </w:p>
    <w:p w14:paraId="6AD07DB7" w14:textId="7E5EF290" w:rsidR="00C84831" w:rsidRPr="00DA0F6F" w:rsidRDefault="00C84831" w:rsidP="00C84831">
      <w:pPr>
        <w:pStyle w:val="xxmsonormal"/>
        <w:numPr>
          <w:ilvl w:val="1"/>
          <w:numId w:val="3"/>
        </w:numPr>
        <w:spacing w:beforeLines="100" w:before="240" w:beforeAutospacing="0" w:after="120" w:afterAutospacing="0"/>
        <w:ind w:left="1434" w:hanging="357"/>
        <w:jc w:val="both"/>
        <w:rPr>
          <w:rFonts w:ascii="Times New Roman" w:hAnsi="Times New Roman" w:cs="Times New Roman"/>
        </w:rPr>
      </w:pPr>
      <w:bookmarkStart w:id="18" w:name="OLE_LINK3"/>
      <w:bookmarkStart w:id="19" w:name="OLE_LINK4"/>
      <w:r w:rsidRPr="008F4C22">
        <w:rPr>
          <w:rFonts w:ascii="Times New Roman" w:hAnsi="Times New Roman" w:cs="Times New Roman"/>
          <w:b/>
        </w:rPr>
        <w:t>Moderator recommendation</w:t>
      </w:r>
      <w:r>
        <w:rPr>
          <w:rFonts w:ascii="Times New Roman" w:hAnsi="Times New Roman" w:cs="Times New Roman"/>
        </w:rPr>
        <w:t xml:space="preserve">: </w:t>
      </w:r>
      <w:r w:rsidR="00E94E51">
        <w:rPr>
          <w:rFonts w:ascii="Times New Roman" w:hAnsi="Times New Roman" w:cs="Times New Roman"/>
        </w:rPr>
        <w:t xml:space="preserve">Recommend to discuss. </w:t>
      </w:r>
      <w:r w:rsidR="007E6A4D">
        <w:rPr>
          <w:rFonts w:ascii="Times New Roman" w:hAnsi="Times New Roman" w:cs="Times New Roman"/>
        </w:rPr>
        <w:t>Since there seems different understanding from different companies, maybe better to discuss to achieve common understanding</w:t>
      </w:r>
      <w:r w:rsidR="00E94E51">
        <w:rPr>
          <w:rFonts w:ascii="Times New Roman" w:hAnsi="Times New Roman" w:cs="Times New Roman"/>
        </w:rPr>
        <w:t>, especially it may have impact on Rel-17 discussion</w:t>
      </w:r>
      <w:r>
        <w:rPr>
          <w:rFonts w:ascii="Times New Roman" w:hAnsi="Times New Roman" w:cs="Times New Roman"/>
        </w:rPr>
        <w:t>.</w:t>
      </w:r>
      <w:r w:rsidR="007E6A4D">
        <w:rPr>
          <w:rFonts w:ascii="Times New Roman" w:hAnsi="Times New Roman" w:cs="Times New Roman"/>
        </w:rPr>
        <w:t xml:space="preserve"> I also feel issue #1 is similar as issue #2, since we have issue #2 here already may not need to list issue #1 explicitly.    </w:t>
      </w:r>
      <w:r>
        <w:rPr>
          <w:rFonts w:ascii="Times New Roman" w:hAnsi="Times New Roman" w:cs="Times New Roman"/>
        </w:rPr>
        <w:t xml:space="preserve">  </w:t>
      </w:r>
    </w:p>
    <w:bookmarkEnd w:id="18"/>
    <w:bookmarkEnd w:id="19"/>
    <w:p w14:paraId="5AEC8F14" w14:textId="77777777" w:rsidR="00FE5908" w:rsidRDefault="00FE5908" w:rsidP="00B904E8">
      <w:pPr>
        <w:adjustRightInd/>
      </w:pPr>
    </w:p>
    <w:p w14:paraId="73499A8F" w14:textId="77777777" w:rsidR="00F338EB" w:rsidRPr="008F4C22" w:rsidRDefault="00F338EB" w:rsidP="00F338EB">
      <w:pPr>
        <w:spacing w:beforeLines="100" w:before="240"/>
        <w:rPr>
          <w:b/>
          <w:u w:val="single"/>
          <w:lang w:eastAsia="zh-CN"/>
        </w:rPr>
      </w:pPr>
      <w:r w:rsidRPr="008F4C22">
        <w:rPr>
          <w:b/>
          <w:u w:val="single"/>
          <w:lang w:eastAsia="zh-CN"/>
        </w:rPr>
        <w:t xml:space="preserve">For the issues </w:t>
      </w:r>
      <w:r>
        <w:rPr>
          <w:b/>
          <w:u w:val="single"/>
          <w:lang w:eastAsia="zh-CN"/>
        </w:rPr>
        <w:t xml:space="preserve">not </w:t>
      </w:r>
      <w:r w:rsidRPr="008F4C22">
        <w:rPr>
          <w:b/>
          <w:u w:val="single"/>
          <w:lang w:eastAsia="zh-CN"/>
        </w:rPr>
        <w:t>on the current list to be discussed in the draft recommendation</w:t>
      </w:r>
    </w:p>
    <w:p w14:paraId="69BB4447" w14:textId="77777777" w:rsidR="00F338EB" w:rsidRDefault="00F338EB" w:rsidP="00F338EB">
      <w:pPr>
        <w:spacing w:beforeLines="100" w:before="240"/>
        <w:rPr>
          <w:lang w:eastAsia="ko-KR"/>
        </w:rPr>
      </w:pPr>
      <w:r>
        <w:rPr>
          <w:lang w:eastAsia="ko-KR"/>
        </w:rPr>
        <w:t>PDCCH enhancements:</w:t>
      </w:r>
    </w:p>
    <w:p w14:paraId="50373A06" w14:textId="374BD548" w:rsidR="00F338EB" w:rsidRPr="009D76E7" w:rsidRDefault="00F338EB" w:rsidP="00F338EB">
      <w:pPr>
        <w:numPr>
          <w:ilvl w:val="0"/>
          <w:numId w:val="3"/>
        </w:numPr>
        <w:adjustRightInd/>
        <w:contextualSpacing/>
        <w:rPr>
          <w:rStyle w:val="xxxapple-converted-space"/>
          <w:color w:val="000000"/>
        </w:rPr>
      </w:pPr>
      <w:r>
        <w:rPr>
          <w:b/>
          <w:bCs/>
          <w:lang w:eastAsia="ko-KR"/>
        </w:rPr>
        <w:t>Issue A-4</w:t>
      </w:r>
      <w:r>
        <w:rPr>
          <w:lang w:eastAsia="ko-KR"/>
        </w:rPr>
        <w:t>:</w:t>
      </w:r>
      <w:r>
        <w:rPr>
          <w:rStyle w:val="xxxapple-converted-space"/>
          <w:lang w:eastAsia="ko-KR"/>
        </w:rPr>
        <w:t> </w:t>
      </w:r>
      <w:r w:rsidRPr="00F338EB">
        <w:rPr>
          <w:rFonts w:eastAsiaTheme="minorEastAsia"/>
          <w:bCs/>
          <w:lang w:eastAsia="zh-CN"/>
        </w:rPr>
        <w:t xml:space="preserve"> </w:t>
      </w:r>
      <w:r w:rsidRPr="0060468B">
        <w:rPr>
          <w:rFonts w:eastAsiaTheme="minorEastAsia"/>
          <w:bCs/>
          <w:lang w:eastAsia="zh-CN"/>
        </w:rPr>
        <w:t xml:space="preserve">Correction on RRC parameter </w:t>
      </w:r>
      <w:r w:rsidRPr="0060468B">
        <w:rPr>
          <w:rFonts w:eastAsiaTheme="minorEastAsia"/>
          <w:bCs/>
          <w:i/>
          <w:lang w:eastAsia="zh-CN"/>
        </w:rPr>
        <w:t>UE-NR-Capability-v16</w:t>
      </w:r>
      <w:r w:rsidRPr="0060468B">
        <w:rPr>
          <w:rFonts w:eastAsiaTheme="minorEastAsia"/>
          <w:bCs/>
          <w:lang w:eastAsia="zh-CN"/>
        </w:rPr>
        <w:t xml:space="preserve"> for receiving control information</w:t>
      </w:r>
    </w:p>
    <w:p w14:paraId="71B9D709" w14:textId="2AC426B8" w:rsidR="00F338EB" w:rsidRDefault="00F338EB" w:rsidP="00F338EB">
      <w:pPr>
        <w:numPr>
          <w:ilvl w:val="1"/>
          <w:numId w:val="3"/>
        </w:numPr>
        <w:adjustRightInd/>
        <w:contextualSpacing/>
        <w:rPr>
          <w:color w:val="000000"/>
        </w:rPr>
      </w:pPr>
      <w:r>
        <w:rPr>
          <w:lang w:eastAsia="ko-KR"/>
        </w:rPr>
        <w:t xml:space="preserve">Seems all companies think it can go to editor directly. </w:t>
      </w:r>
    </w:p>
    <w:p w14:paraId="017B72D4" w14:textId="59055447" w:rsidR="00F338EB" w:rsidRDefault="00F338EB" w:rsidP="00F338EB">
      <w:pPr>
        <w:pStyle w:val="xxmsonormal"/>
        <w:numPr>
          <w:ilvl w:val="1"/>
          <w:numId w:val="3"/>
        </w:numPr>
        <w:tabs>
          <w:tab w:val="left" w:pos="840"/>
        </w:tabs>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No discussion in the email, but I will provide it to the editor to be included in editor CR.   </w:t>
      </w:r>
      <w:r w:rsidRPr="00A8038D">
        <w:rPr>
          <w:rFonts w:ascii="Times New Roman" w:hAnsi="Times New Roman" w:cs="Times New Roman"/>
        </w:rPr>
        <w:t xml:space="preserve"> </w:t>
      </w:r>
    </w:p>
    <w:p w14:paraId="7E66177A" w14:textId="0E202F0D" w:rsidR="00E80394" w:rsidRPr="00E80394" w:rsidRDefault="00E80394" w:rsidP="00E80394">
      <w:pPr>
        <w:numPr>
          <w:ilvl w:val="0"/>
          <w:numId w:val="3"/>
        </w:numPr>
        <w:adjustRightInd/>
        <w:contextualSpacing/>
        <w:rPr>
          <w:color w:val="000000"/>
        </w:rPr>
      </w:pPr>
      <w:r>
        <w:rPr>
          <w:b/>
          <w:bCs/>
          <w:lang w:eastAsia="ko-KR"/>
        </w:rPr>
        <w:t>Issue A-6</w:t>
      </w:r>
      <w:r>
        <w:rPr>
          <w:lang w:eastAsia="ko-KR"/>
        </w:rPr>
        <w:t>:</w:t>
      </w:r>
      <w:r>
        <w:rPr>
          <w:rStyle w:val="xxxapple-converted-space"/>
          <w:lang w:eastAsia="ko-KR"/>
        </w:rPr>
        <w:t> </w:t>
      </w:r>
      <w:r w:rsidRPr="00F338EB">
        <w:rPr>
          <w:rFonts w:eastAsiaTheme="minorEastAsia"/>
          <w:bCs/>
          <w:lang w:eastAsia="zh-CN"/>
        </w:rPr>
        <w:t xml:space="preserve"> </w:t>
      </w:r>
      <w:r w:rsidRPr="0060468B">
        <w:rPr>
          <w:noProof/>
          <w:lang w:eastAsia="zh-CN"/>
        </w:rPr>
        <w:t>Correction to VRB-to-PRB in DCI Format 1_2</w:t>
      </w:r>
    </w:p>
    <w:p w14:paraId="6B208EF9" w14:textId="6751DF7F" w:rsidR="00E80394" w:rsidRDefault="00E80394" w:rsidP="00E80394">
      <w:pPr>
        <w:pStyle w:val="xxmsonormal"/>
        <w:numPr>
          <w:ilvl w:val="1"/>
          <w:numId w:val="3"/>
        </w:numPr>
        <w:tabs>
          <w:tab w:val="left" w:pos="840"/>
        </w:tabs>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Since most companies think it is low priority and not essential, I recommend not to discuss it.   </w:t>
      </w:r>
      <w:r w:rsidRPr="00A8038D">
        <w:rPr>
          <w:rFonts w:ascii="Times New Roman" w:hAnsi="Times New Roman" w:cs="Times New Roman"/>
        </w:rPr>
        <w:t xml:space="preserve"> </w:t>
      </w:r>
    </w:p>
    <w:p w14:paraId="5B058475" w14:textId="77777777" w:rsidR="00F338EB" w:rsidRDefault="00F338EB" w:rsidP="00B904E8">
      <w:pPr>
        <w:adjustRightInd/>
      </w:pPr>
    </w:p>
    <w:p w14:paraId="45C97216" w14:textId="77777777" w:rsidR="00932EA9" w:rsidRDefault="00932EA9" w:rsidP="00932EA9">
      <w:pPr>
        <w:spacing w:beforeLines="50" w:before="120"/>
        <w:rPr>
          <w:lang w:eastAsia="ko-KR"/>
        </w:rPr>
      </w:pPr>
      <w:r w:rsidRPr="00B554AA">
        <w:rPr>
          <w:lang w:eastAsia="ko-KR"/>
        </w:rPr>
        <w:t>UCI enhancements:</w:t>
      </w:r>
    </w:p>
    <w:p w14:paraId="67F96EC1" w14:textId="0550A598" w:rsidR="00932EA9" w:rsidRPr="009D76E7" w:rsidRDefault="00932EA9" w:rsidP="00932EA9">
      <w:pPr>
        <w:numPr>
          <w:ilvl w:val="0"/>
          <w:numId w:val="3"/>
        </w:numPr>
        <w:adjustRightInd/>
        <w:contextualSpacing/>
        <w:rPr>
          <w:rStyle w:val="xxxapple-converted-space"/>
          <w:color w:val="000000"/>
        </w:rPr>
      </w:pPr>
      <w:r>
        <w:rPr>
          <w:b/>
          <w:bCs/>
          <w:lang w:eastAsia="ko-KR"/>
        </w:rPr>
        <w:t>Issue #4</w:t>
      </w:r>
      <w:r>
        <w:rPr>
          <w:lang w:eastAsia="ko-KR"/>
        </w:rPr>
        <w:t>:</w:t>
      </w:r>
      <w:r>
        <w:rPr>
          <w:rStyle w:val="xxxapple-converted-space"/>
          <w:lang w:eastAsia="ko-KR"/>
        </w:rPr>
        <w:t> </w:t>
      </w:r>
      <w:r w:rsidRPr="00F338EB">
        <w:rPr>
          <w:rFonts w:eastAsiaTheme="minorEastAsia"/>
          <w:bCs/>
          <w:lang w:eastAsia="zh-CN"/>
        </w:rPr>
        <w:t xml:space="preserve"> </w:t>
      </w:r>
      <w:r>
        <w:rPr>
          <w:lang w:eastAsia="zh-CN"/>
        </w:rPr>
        <w:t>Clarification that Type 1 CB is not supported for sub-slot HARQ-ACK</w:t>
      </w:r>
    </w:p>
    <w:p w14:paraId="524B9A0E" w14:textId="01CDD8A8" w:rsidR="007C569E" w:rsidRPr="007C569E" w:rsidRDefault="007C569E" w:rsidP="007C569E">
      <w:pPr>
        <w:numPr>
          <w:ilvl w:val="1"/>
          <w:numId w:val="3"/>
        </w:numPr>
        <w:adjustRightInd/>
        <w:contextualSpacing/>
        <w:rPr>
          <w:color w:val="000000"/>
        </w:rPr>
      </w:pPr>
      <w:r w:rsidRPr="007C569E">
        <w:rPr>
          <w:b/>
          <w:lang w:eastAsia="ko-KR"/>
        </w:rPr>
        <w:t>4 companies</w:t>
      </w:r>
      <w:r>
        <w:rPr>
          <w:lang w:eastAsia="ko-KR"/>
        </w:rPr>
        <w:t xml:space="preserve"> (CATT, Apple, Huawei, HiSilicon) propose high priority and </w:t>
      </w:r>
      <w:r w:rsidR="00D7123A">
        <w:rPr>
          <w:b/>
          <w:lang w:eastAsia="ko-KR"/>
        </w:rPr>
        <w:t>6</w:t>
      </w:r>
      <w:r w:rsidRPr="007C569E">
        <w:rPr>
          <w:b/>
          <w:lang w:eastAsia="ko-KR"/>
        </w:rPr>
        <w:t xml:space="preserve"> companies</w:t>
      </w:r>
      <w:r>
        <w:rPr>
          <w:lang w:eastAsia="ko-KR"/>
        </w:rPr>
        <w:t xml:space="preserve"> propose Medium priority, only 1 company propose low priority. </w:t>
      </w:r>
    </w:p>
    <w:p w14:paraId="48D8BEA3" w14:textId="5A7F47F9" w:rsidR="007C569E" w:rsidRPr="009D76E7" w:rsidRDefault="007C569E" w:rsidP="007C569E">
      <w:pPr>
        <w:pStyle w:val="xxmsonormal"/>
        <w:numPr>
          <w:ilvl w:val="1"/>
          <w:numId w:val="3"/>
        </w:numPr>
        <w:tabs>
          <w:tab w:val="left" w:pos="840"/>
        </w:tabs>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w:t>
      </w:r>
      <w:r w:rsidR="00B429A7">
        <w:rPr>
          <w:rFonts w:ascii="Times New Roman" w:hAnsi="Times New Roman" w:cs="Times New Roman"/>
        </w:rPr>
        <w:t>Since most companies think it is either high priority or medium priority, and it is related to Rel-17 discussion, I would recommend to be included for discussion if there is no strong concern</w:t>
      </w:r>
      <w:r>
        <w:rPr>
          <w:rFonts w:ascii="Times New Roman" w:hAnsi="Times New Roman" w:cs="Times New Roman"/>
        </w:rPr>
        <w:t xml:space="preserve">.   </w:t>
      </w:r>
      <w:r w:rsidRPr="00A8038D">
        <w:rPr>
          <w:rFonts w:ascii="Times New Roman" w:hAnsi="Times New Roman" w:cs="Times New Roman"/>
        </w:rPr>
        <w:t xml:space="preserve"> </w:t>
      </w:r>
    </w:p>
    <w:p w14:paraId="7DB75FA1" w14:textId="77777777" w:rsidR="00F338EB" w:rsidRDefault="00F338EB" w:rsidP="00B904E8">
      <w:pPr>
        <w:adjustRightInd/>
      </w:pPr>
    </w:p>
    <w:p w14:paraId="5CE02586" w14:textId="5FFA341A" w:rsidR="007C569E" w:rsidRPr="009D76E7" w:rsidRDefault="007C569E" w:rsidP="007C569E">
      <w:pPr>
        <w:numPr>
          <w:ilvl w:val="0"/>
          <w:numId w:val="3"/>
        </w:numPr>
        <w:adjustRightInd/>
        <w:contextualSpacing/>
        <w:rPr>
          <w:rStyle w:val="xxxapple-converted-space"/>
          <w:color w:val="000000"/>
        </w:rPr>
      </w:pPr>
      <w:r>
        <w:rPr>
          <w:b/>
          <w:bCs/>
          <w:lang w:eastAsia="ko-KR"/>
        </w:rPr>
        <w:t>Issue #5</w:t>
      </w:r>
      <w:r>
        <w:rPr>
          <w:lang w:eastAsia="ko-KR"/>
        </w:rPr>
        <w:t>:</w:t>
      </w:r>
      <w:r>
        <w:rPr>
          <w:rStyle w:val="xxxapple-converted-space"/>
          <w:lang w:eastAsia="ko-KR"/>
        </w:rPr>
        <w:t> </w:t>
      </w:r>
      <w:r w:rsidRPr="00F338EB">
        <w:rPr>
          <w:rFonts w:eastAsiaTheme="minorEastAsia"/>
          <w:bCs/>
          <w:lang w:eastAsia="zh-CN"/>
        </w:rPr>
        <w:t xml:space="preserve"> </w:t>
      </w:r>
      <w:r w:rsidR="001768F0">
        <w:rPr>
          <w:lang w:eastAsia="zh-CN"/>
        </w:rPr>
        <w:t xml:space="preserve">Number of PUCCH resource sets per </w:t>
      </w:r>
      <w:r w:rsidR="001768F0" w:rsidRPr="008D1031">
        <w:rPr>
          <w:i/>
          <w:iCs/>
          <w:lang w:eastAsia="zh-CN"/>
        </w:rPr>
        <w:t>PUCCH-config</w:t>
      </w:r>
    </w:p>
    <w:p w14:paraId="1E0C62AB" w14:textId="3DDE9386" w:rsidR="007C569E" w:rsidRPr="007C569E" w:rsidRDefault="007C569E" w:rsidP="007C569E">
      <w:pPr>
        <w:numPr>
          <w:ilvl w:val="1"/>
          <w:numId w:val="3"/>
        </w:numPr>
        <w:adjustRightInd/>
        <w:contextualSpacing/>
        <w:rPr>
          <w:color w:val="000000"/>
        </w:rPr>
      </w:pPr>
      <w:r>
        <w:rPr>
          <w:b/>
          <w:lang w:eastAsia="ko-KR"/>
        </w:rPr>
        <w:t>3</w:t>
      </w:r>
      <w:r w:rsidRPr="007C569E">
        <w:rPr>
          <w:b/>
          <w:lang w:eastAsia="ko-KR"/>
        </w:rPr>
        <w:t xml:space="preserve"> companies</w:t>
      </w:r>
      <w:r>
        <w:rPr>
          <w:lang w:eastAsia="ko-KR"/>
        </w:rPr>
        <w:t xml:space="preserve"> (DCM, Apple, Samsung) propose high priority and </w:t>
      </w:r>
      <w:r w:rsidR="00D7123A">
        <w:rPr>
          <w:b/>
          <w:lang w:eastAsia="ko-KR"/>
        </w:rPr>
        <w:t>5</w:t>
      </w:r>
      <w:r w:rsidRPr="007C569E">
        <w:rPr>
          <w:b/>
          <w:lang w:eastAsia="ko-KR"/>
        </w:rPr>
        <w:t xml:space="preserve"> companies</w:t>
      </w:r>
      <w:r>
        <w:rPr>
          <w:lang w:eastAsia="ko-KR"/>
        </w:rPr>
        <w:t xml:space="preserve"> propose Medium priority. Most companies think it is a simple issue.</w:t>
      </w:r>
    </w:p>
    <w:p w14:paraId="5C31FD8E" w14:textId="4600222A" w:rsidR="007C569E" w:rsidRPr="009D76E7" w:rsidRDefault="007C569E" w:rsidP="007C569E">
      <w:pPr>
        <w:pStyle w:val="xxmsonormal"/>
        <w:numPr>
          <w:ilvl w:val="1"/>
          <w:numId w:val="3"/>
        </w:numPr>
        <w:tabs>
          <w:tab w:val="left" w:pos="840"/>
        </w:tabs>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w:t>
      </w:r>
      <w:r w:rsidR="00B429A7">
        <w:rPr>
          <w:rFonts w:ascii="Times New Roman" w:hAnsi="Times New Roman" w:cs="Times New Roman"/>
        </w:rPr>
        <w:t>Since most companies think it is either high priority or medium priority, and it is a simple fix, I would suggest to include it if there is no strong concern</w:t>
      </w:r>
      <w:r>
        <w:rPr>
          <w:rFonts w:ascii="Times New Roman" w:hAnsi="Times New Roman" w:cs="Times New Roman"/>
        </w:rPr>
        <w:t xml:space="preserve">.   </w:t>
      </w:r>
      <w:r w:rsidRPr="00A8038D">
        <w:rPr>
          <w:rFonts w:ascii="Times New Roman" w:hAnsi="Times New Roman" w:cs="Times New Roman"/>
        </w:rPr>
        <w:t xml:space="preserve"> </w:t>
      </w:r>
    </w:p>
    <w:p w14:paraId="45780067" w14:textId="77777777" w:rsidR="00932EA9" w:rsidRDefault="00932EA9" w:rsidP="00B904E8">
      <w:pPr>
        <w:adjustRightInd/>
      </w:pPr>
    </w:p>
    <w:p w14:paraId="3ED9D37D" w14:textId="521F988B" w:rsidR="00B429A7" w:rsidRPr="00B429A7" w:rsidRDefault="00B429A7" w:rsidP="00B429A7">
      <w:pPr>
        <w:numPr>
          <w:ilvl w:val="0"/>
          <w:numId w:val="3"/>
        </w:numPr>
        <w:adjustRightInd/>
        <w:contextualSpacing/>
        <w:rPr>
          <w:color w:val="000000"/>
        </w:rPr>
      </w:pPr>
      <w:r>
        <w:rPr>
          <w:b/>
          <w:bCs/>
          <w:lang w:eastAsia="ko-KR"/>
        </w:rPr>
        <w:t>Issue #7/8/9/10</w:t>
      </w:r>
      <w:r>
        <w:rPr>
          <w:lang w:eastAsia="ko-KR"/>
        </w:rPr>
        <w:t>:</w:t>
      </w:r>
      <w:r>
        <w:rPr>
          <w:rStyle w:val="xxxapple-converted-space"/>
          <w:lang w:eastAsia="ko-KR"/>
        </w:rPr>
        <w:t> </w:t>
      </w:r>
      <w:r w:rsidRPr="00F338EB">
        <w:rPr>
          <w:rFonts w:eastAsiaTheme="minorEastAsia"/>
          <w:bCs/>
          <w:lang w:eastAsia="zh-CN"/>
        </w:rPr>
        <w:t xml:space="preserve"> </w:t>
      </w:r>
      <w:r>
        <w:rPr>
          <w:lang w:eastAsia="zh-CN"/>
        </w:rPr>
        <w:t xml:space="preserve">Most companies think it is low priority. </w:t>
      </w:r>
    </w:p>
    <w:p w14:paraId="11715543" w14:textId="30A29C18" w:rsidR="00B429A7" w:rsidRPr="009D76E7" w:rsidRDefault="00B429A7" w:rsidP="00B429A7">
      <w:pPr>
        <w:pStyle w:val="xxmsonormal"/>
        <w:numPr>
          <w:ilvl w:val="1"/>
          <w:numId w:val="3"/>
        </w:numPr>
        <w:tabs>
          <w:tab w:val="left" w:pos="840"/>
        </w:tabs>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Since we already have many issues to be discussed and most companies think these are low priority, I would suggest to consider these issues next time.   </w:t>
      </w:r>
      <w:r w:rsidRPr="00A8038D">
        <w:rPr>
          <w:rFonts w:ascii="Times New Roman" w:hAnsi="Times New Roman" w:cs="Times New Roman"/>
        </w:rPr>
        <w:t xml:space="preserve"> </w:t>
      </w:r>
    </w:p>
    <w:p w14:paraId="7EDCAF9A" w14:textId="77777777" w:rsidR="00F338EB" w:rsidRDefault="00F338EB" w:rsidP="00B904E8">
      <w:pPr>
        <w:adjustRightInd/>
      </w:pPr>
    </w:p>
    <w:p w14:paraId="1EC3F1AC" w14:textId="2E82EB03" w:rsidR="00E66A5F" w:rsidRDefault="00E66A5F" w:rsidP="00E66A5F">
      <w:pPr>
        <w:spacing w:beforeLines="50" w:before="120"/>
        <w:rPr>
          <w:lang w:eastAsia="ko-KR"/>
        </w:rPr>
      </w:pPr>
      <w:r>
        <w:rPr>
          <w:lang w:eastAsia="ko-KR"/>
        </w:rPr>
        <w:t>PUSCH</w:t>
      </w:r>
      <w:r w:rsidRPr="00B554AA">
        <w:rPr>
          <w:lang w:eastAsia="ko-KR"/>
        </w:rPr>
        <w:t xml:space="preserve"> enhancements:</w:t>
      </w:r>
    </w:p>
    <w:p w14:paraId="7F1D38AC" w14:textId="042816DF" w:rsidR="00E66A5F" w:rsidRPr="009D76E7" w:rsidRDefault="00E66A5F" w:rsidP="00E66A5F">
      <w:pPr>
        <w:numPr>
          <w:ilvl w:val="0"/>
          <w:numId w:val="3"/>
        </w:numPr>
        <w:adjustRightInd/>
        <w:contextualSpacing/>
        <w:rPr>
          <w:rStyle w:val="xxxapple-converted-space"/>
          <w:color w:val="000000"/>
        </w:rPr>
      </w:pPr>
      <w:r>
        <w:rPr>
          <w:b/>
          <w:bCs/>
          <w:lang w:eastAsia="ko-KR"/>
        </w:rPr>
        <w:t>Issue #2</w:t>
      </w:r>
      <w:r>
        <w:rPr>
          <w:lang w:eastAsia="ko-KR"/>
        </w:rPr>
        <w:t>:</w:t>
      </w:r>
      <w:r>
        <w:rPr>
          <w:rStyle w:val="xxxapple-converted-space"/>
          <w:lang w:eastAsia="ko-KR"/>
        </w:rPr>
        <w:t> </w:t>
      </w:r>
      <w:r w:rsidRPr="00F338EB">
        <w:rPr>
          <w:rFonts w:eastAsiaTheme="minorEastAsia"/>
          <w:bCs/>
          <w:lang w:eastAsia="zh-CN"/>
        </w:rPr>
        <w:t xml:space="preserve"> </w:t>
      </w:r>
      <w:r>
        <w:rPr>
          <w:lang w:eastAsia="zh-CN"/>
        </w:rPr>
        <w:t>C</w:t>
      </w:r>
      <w:r w:rsidR="00D400FB" w:rsidRPr="009C69EB">
        <w:rPr>
          <w:bCs/>
        </w:rPr>
        <w:t>larification on the same TB across repetitions for PUSCH repetition Type</w:t>
      </w:r>
      <w:r w:rsidR="00D400FB">
        <w:rPr>
          <w:bCs/>
        </w:rPr>
        <w:t xml:space="preserve"> B</w:t>
      </w:r>
    </w:p>
    <w:p w14:paraId="1F1413AD" w14:textId="21F95562" w:rsidR="00E66A5F" w:rsidRPr="007C569E" w:rsidRDefault="00E66A5F" w:rsidP="00E66A5F">
      <w:pPr>
        <w:numPr>
          <w:ilvl w:val="1"/>
          <w:numId w:val="3"/>
        </w:numPr>
        <w:adjustRightInd/>
        <w:contextualSpacing/>
        <w:rPr>
          <w:color w:val="000000"/>
        </w:rPr>
      </w:pPr>
      <w:r>
        <w:rPr>
          <w:b/>
          <w:lang w:eastAsia="ko-KR"/>
        </w:rPr>
        <w:t>1</w:t>
      </w:r>
      <w:r w:rsidRPr="007C569E">
        <w:rPr>
          <w:b/>
          <w:lang w:eastAsia="ko-KR"/>
        </w:rPr>
        <w:t xml:space="preserve"> compan</w:t>
      </w:r>
      <w:r>
        <w:rPr>
          <w:b/>
          <w:lang w:eastAsia="ko-KR"/>
        </w:rPr>
        <w:t>y</w:t>
      </w:r>
      <w:r>
        <w:rPr>
          <w:lang w:eastAsia="ko-KR"/>
        </w:rPr>
        <w:t xml:space="preserve"> (DCM) propose high priority and </w:t>
      </w:r>
      <w:r>
        <w:rPr>
          <w:b/>
          <w:lang w:eastAsia="ko-KR"/>
        </w:rPr>
        <w:t>1</w:t>
      </w:r>
      <w:r w:rsidRPr="007C569E">
        <w:rPr>
          <w:b/>
          <w:lang w:eastAsia="ko-KR"/>
        </w:rPr>
        <w:t xml:space="preserve"> compan</w:t>
      </w:r>
      <w:r>
        <w:rPr>
          <w:b/>
          <w:lang w:eastAsia="ko-KR"/>
        </w:rPr>
        <w:t xml:space="preserve">y </w:t>
      </w:r>
      <w:r w:rsidRPr="00E66A5F">
        <w:rPr>
          <w:lang w:eastAsia="ko-KR"/>
        </w:rPr>
        <w:t>(ZTE)</w:t>
      </w:r>
      <w:r>
        <w:rPr>
          <w:lang w:eastAsia="ko-KR"/>
        </w:rPr>
        <w:t xml:space="preserve"> propose Medium priority, </w:t>
      </w:r>
      <w:r w:rsidR="00365495">
        <w:rPr>
          <w:lang w:eastAsia="ko-KR"/>
        </w:rPr>
        <w:t xml:space="preserve">and </w:t>
      </w:r>
      <w:r w:rsidR="00C56714">
        <w:rPr>
          <w:lang w:eastAsia="ko-KR"/>
        </w:rPr>
        <w:t>5</w:t>
      </w:r>
      <w:r w:rsidR="00365495">
        <w:rPr>
          <w:lang w:eastAsia="ko-KR"/>
        </w:rPr>
        <w:t xml:space="preserve"> other</w:t>
      </w:r>
      <w:r>
        <w:rPr>
          <w:lang w:eastAsia="ko-KR"/>
        </w:rPr>
        <w:t xml:space="preserve"> compan</w:t>
      </w:r>
      <w:r w:rsidR="00365495">
        <w:rPr>
          <w:lang w:eastAsia="ko-KR"/>
        </w:rPr>
        <w:t>ies</w:t>
      </w:r>
      <w:r>
        <w:rPr>
          <w:lang w:eastAsia="ko-KR"/>
        </w:rPr>
        <w:t xml:space="preserve"> propose low priority. </w:t>
      </w:r>
    </w:p>
    <w:p w14:paraId="2797750F" w14:textId="5EBAC9CB" w:rsidR="00365495" w:rsidRPr="009D76E7" w:rsidRDefault="00365495" w:rsidP="00365495">
      <w:pPr>
        <w:pStyle w:val="xxmsonormal"/>
        <w:numPr>
          <w:ilvl w:val="1"/>
          <w:numId w:val="3"/>
        </w:numPr>
        <w:tabs>
          <w:tab w:val="left" w:pos="840"/>
        </w:tabs>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Not included to be discussed in RAN1#104-e. If there is strong concern, we can bring it to editor and leave it to editor to decide whether to include it or not.   </w:t>
      </w:r>
      <w:r w:rsidRPr="00A8038D">
        <w:rPr>
          <w:rFonts w:ascii="Times New Roman" w:hAnsi="Times New Roman" w:cs="Times New Roman"/>
        </w:rPr>
        <w:t xml:space="preserve"> </w:t>
      </w:r>
    </w:p>
    <w:p w14:paraId="694B0BAC" w14:textId="77777777" w:rsidR="00B429A7" w:rsidRDefault="00B429A7" w:rsidP="00B904E8">
      <w:pPr>
        <w:adjustRightInd/>
      </w:pPr>
    </w:p>
    <w:p w14:paraId="46F12BF1" w14:textId="748476DD" w:rsidR="00365495" w:rsidRDefault="00365495" w:rsidP="00365495">
      <w:pPr>
        <w:spacing w:beforeLines="50" w:before="120"/>
        <w:rPr>
          <w:lang w:eastAsia="ko-KR"/>
        </w:rPr>
      </w:pPr>
      <w:r>
        <w:rPr>
          <w:lang w:eastAsia="ko-KR"/>
        </w:rPr>
        <w:t>Scheduling &amp; HARQ</w:t>
      </w:r>
      <w:r w:rsidRPr="00B554AA">
        <w:rPr>
          <w:lang w:eastAsia="ko-KR"/>
        </w:rPr>
        <w:t>:</w:t>
      </w:r>
    </w:p>
    <w:p w14:paraId="2D2F9814" w14:textId="70A2F89C" w:rsidR="00365495" w:rsidRPr="009D76E7" w:rsidRDefault="00365495" w:rsidP="00365495">
      <w:pPr>
        <w:numPr>
          <w:ilvl w:val="0"/>
          <w:numId w:val="3"/>
        </w:numPr>
        <w:adjustRightInd/>
        <w:contextualSpacing/>
        <w:rPr>
          <w:rStyle w:val="xxxapple-converted-space"/>
          <w:color w:val="000000"/>
        </w:rPr>
      </w:pPr>
      <w:r>
        <w:rPr>
          <w:b/>
          <w:bCs/>
          <w:lang w:eastAsia="ko-KR"/>
        </w:rPr>
        <w:t>Issue #</w:t>
      </w:r>
      <w:r w:rsidR="00D400FB">
        <w:rPr>
          <w:b/>
          <w:bCs/>
          <w:lang w:eastAsia="ko-KR"/>
        </w:rPr>
        <w:t>1</w:t>
      </w:r>
      <w:r>
        <w:rPr>
          <w:lang w:eastAsia="ko-KR"/>
        </w:rPr>
        <w:t>:</w:t>
      </w:r>
      <w:r>
        <w:rPr>
          <w:rStyle w:val="xxxapple-converted-space"/>
          <w:lang w:eastAsia="ko-KR"/>
        </w:rPr>
        <w:t> </w:t>
      </w:r>
      <w:r w:rsidRPr="00F338EB">
        <w:rPr>
          <w:rFonts w:eastAsiaTheme="minorEastAsia"/>
          <w:bCs/>
          <w:lang w:eastAsia="zh-CN"/>
        </w:rPr>
        <w:t xml:space="preserve"> </w:t>
      </w:r>
      <w:r w:rsidR="00D400FB">
        <w:rPr>
          <w:lang w:eastAsia="zh-CN"/>
        </w:rPr>
        <w:t>Intra-UE multiplexing</w:t>
      </w:r>
    </w:p>
    <w:p w14:paraId="27A37043" w14:textId="77777777" w:rsidR="00D400FB" w:rsidRPr="007E6A4D" w:rsidRDefault="00D400FB" w:rsidP="00D400FB">
      <w:pPr>
        <w:pStyle w:val="xxmsonormal"/>
        <w:numPr>
          <w:ilvl w:val="1"/>
          <w:numId w:val="3"/>
        </w:numPr>
        <w:tabs>
          <w:tab w:val="left" w:pos="720"/>
          <w:tab w:val="left" w:pos="1440"/>
        </w:tabs>
        <w:spacing w:before="0" w:beforeAutospacing="0" w:after="120" w:afterAutospacing="0"/>
        <w:jc w:val="both"/>
        <w:rPr>
          <w:rFonts w:ascii="Times New Roman" w:hAnsi="Times New Roman" w:cs="Times New Roman"/>
          <w:lang w:eastAsia="ko-KR"/>
        </w:rPr>
      </w:pPr>
      <w:r>
        <w:rPr>
          <w:rFonts w:ascii="Times New Roman" w:hAnsi="Times New Roman" w:cs="Times New Roman"/>
          <w:b/>
        </w:rPr>
        <w:lastRenderedPageBreak/>
        <w:t>4 companies (Apple, Nokia, NSB, Samsung)</w:t>
      </w:r>
      <w:r>
        <w:rPr>
          <w:rFonts w:ascii="Times New Roman" w:hAnsi="Times New Roman" w:cs="Times New Roman"/>
        </w:rPr>
        <w:t>: Issue 1 seems same as issue #2 and can be discussed together.</w:t>
      </w:r>
    </w:p>
    <w:p w14:paraId="5C2E4F91" w14:textId="7EFDDC65" w:rsidR="00E66A5F" w:rsidRPr="00D400FB" w:rsidRDefault="00365495" w:rsidP="00B904E8">
      <w:pPr>
        <w:pStyle w:val="xxmsonormal"/>
        <w:numPr>
          <w:ilvl w:val="1"/>
          <w:numId w:val="3"/>
        </w:numPr>
        <w:tabs>
          <w:tab w:val="left" w:pos="840"/>
        </w:tabs>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w:t>
      </w:r>
      <w:r w:rsidR="00D400FB">
        <w:rPr>
          <w:rFonts w:ascii="Times New Roman" w:hAnsi="Times New Roman" w:cs="Times New Roman"/>
        </w:rPr>
        <w:t xml:space="preserve">Since it seems same as issue 2, the issue can be covered by issue 2. Moderator can further consider whether any additional thing needed on top of issue 2. </w:t>
      </w:r>
    </w:p>
    <w:p w14:paraId="5C672610" w14:textId="6331BB64" w:rsidR="00D400FB" w:rsidRPr="009D76E7" w:rsidRDefault="00D400FB" w:rsidP="00D400FB">
      <w:pPr>
        <w:numPr>
          <w:ilvl w:val="0"/>
          <w:numId w:val="3"/>
        </w:numPr>
        <w:adjustRightInd/>
        <w:contextualSpacing/>
        <w:rPr>
          <w:rStyle w:val="xxxapple-converted-space"/>
          <w:color w:val="000000"/>
        </w:rPr>
      </w:pPr>
      <w:r>
        <w:rPr>
          <w:b/>
          <w:bCs/>
          <w:lang w:eastAsia="ko-KR"/>
        </w:rPr>
        <w:t>Issue #5</w:t>
      </w:r>
      <w:r>
        <w:rPr>
          <w:lang w:eastAsia="ko-KR"/>
        </w:rPr>
        <w:t>:</w:t>
      </w:r>
      <w:r>
        <w:rPr>
          <w:rStyle w:val="xxxapple-converted-space"/>
          <w:lang w:eastAsia="ko-KR"/>
        </w:rPr>
        <w:t> </w:t>
      </w:r>
      <w:r w:rsidRPr="00F338EB">
        <w:rPr>
          <w:rFonts w:eastAsiaTheme="minorEastAsia"/>
          <w:bCs/>
          <w:lang w:eastAsia="zh-CN"/>
        </w:rPr>
        <w:t xml:space="preserve"> </w:t>
      </w:r>
      <w:r>
        <w:rPr>
          <w:lang w:eastAsia="zh-CN"/>
        </w:rPr>
        <w:t>Intra-UE multiplexing</w:t>
      </w:r>
    </w:p>
    <w:p w14:paraId="7C2C142B" w14:textId="08740B90" w:rsidR="00D400FB" w:rsidRPr="007E6A4D" w:rsidRDefault="00BB0FC7" w:rsidP="00D400FB">
      <w:pPr>
        <w:pStyle w:val="xxmsonormal"/>
        <w:numPr>
          <w:ilvl w:val="1"/>
          <w:numId w:val="3"/>
        </w:numPr>
        <w:tabs>
          <w:tab w:val="left" w:pos="720"/>
          <w:tab w:val="left" w:pos="1440"/>
        </w:tabs>
        <w:spacing w:before="0" w:beforeAutospacing="0" w:after="120" w:afterAutospacing="0"/>
        <w:jc w:val="both"/>
        <w:rPr>
          <w:rFonts w:ascii="Times New Roman" w:hAnsi="Times New Roman" w:cs="Times New Roman"/>
          <w:lang w:eastAsia="ko-KR"/>
        </w:rPr>
      </w:pPr>
      <w:r>
        <w:rPr>
          <w:rFonts w:ascii="Times New Roman" w:hAnsi="Times New Roman" w:cs="Times New Roman"/>
          <w:b/>
        </w:rPr>
        <w:t>1</w:t>
      </w:r>
      <w:r w:rsidR="00D400FB">
        <w:rPr>
          <w:rFonts w:ascii="Times New Roman" w:hAnsi="Times New Roman" w:cs="Times New Roman"/>
          <w:b/>
        </w:rPr>
        <w:t xml:space="preserve"> compan</w:t>
      </w:r>
      <w:r>
        <w:rPr>
          <w:rFonts w:ascii="Times New Roman" w:hAnsi="Times New Roman" w:cs="Times New Roman"/>
          <w:b/>
        </w:rPr>
        <w:t>y</w:t>
      </w:r>
      <w:r w:rsidR="00D400FB">
        <w:rPr>
          <w:rFonts w:ascii="Times New Roman" w:hAnsi="Times New Roman" w:cs="Times New Roman"/>
          <w:b/>
        </w:rPr>
        <w:t xml:space="preserve"> (Samsung)</w:t>
      </w:r>
      <w:r>
        <w:rPr>
          <w:rFonts w:ascii="Times New Roman" w:hAnsi="Times New Roman" w:cs="Times New Roman"/>
        </w:rPr>
        <w:t xml:space="preserve"> proposes high priority while 5 other companies propose low priority. </w:t>
      </w:r>
    </w:p>
    <w:p w14:paraId="420EA617" w14:textId="7730EB5C" w:rsidR="00D400FB" w:rsidRPr="009D76E7" w:rsidRDefault="00D400FB" w:rsidP="00D400FB">
      <w:pPr>
        <w:pStyle w:val="xxmsonormal"/>
        <w:numPr>
          <w:ilvl w:val="1"/>
          <w:numId w:val="3"/>
        </w:numPr>
        <w:tabs>
          <w:tab w:val="left" w:pos="840"/>
        </w:tabs>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w:t>
      </w:r>
      <w:r w:rsidR="00BB0FC7">
        <w:rPr>
          <w:rFonts w:ascii="Times New Roman" w:hAnsi="Times New Roman" w:cs="Times New Roman"/>
        </w:rPr>
        <w:t xml:space="preserve">Recommend not to discuss in RAN1#104b-e. We can further consider it next meeting if it is really not for Rel-15. </w:t>
      </w:r>
      <w:r>
        <w:rPr>
          <w:rFonts w:ascii="Times New Roman" w:hAnsi="Times New Roman" w:cs="Times New Roman"/>
        </w:rPr>
        <w:t xml:space="preserve"> </w:t>
      </w:r>
    </w:p>
    <w:p w14:paraId="77AF6509" w14:textId="77777777" w:rsidR="00E66A5F" w:rsidRDefault="00E66A5F" w:rsidP="00B904E8">
      <w:pPr>
        <w:adjustRightInd/>
      </w:pPr>
    </w:p>
    <w:p w14:paraId="4416736F" w14:textId="40A00434" w:rsidR="00D400FB" w:rsidRDefault="00195A50" w:rsidP="00B904E8">
      <w:pPr>
        <w:adjustRightInd/>
        <w:rPr>
          <w:bCs/>
          <w:lang w:eastAsia="ko-KR"/>
        </w:rPr>
      </w:pPr>
      <w:r w:rsidRPr="00753571">
        <w:rPr>
          <w:bCs/>
          <w:lang w:eastAsia="ko-KR"/>
        </w:rPr>
        <w:t>Inter-UE multiplexing</w:t>
      </w:r>
      <w:r>
        <w:rPr>
          <w:bCs/>
          <w:lang w:eastAsia="ko-KR"/>
        </w:rPr>
        <w:t>:</w:t>
      </w:r>
    </w:p>
    <w:p w14:paraId="1C99C856" w14:textId="7A0DF822" w:rsidR="00195A50" w:rsidRPr="009D76E7" w:rsidRDefault="00195A50" w:rsidP="00195A50">
      <w:pPr>
        <w:numPr>
          <w:ilvl w:val="0"/>
          <w:numId w:val="3"/>
        </w:numPr>
        <w:adjustRightInd/>
        <w:contextualSpacing/>
        <w:rPr>
          <w:rStyle w:val="xxxapple-converted-space"/>
          <w:color w:val="000000"/>
        </w:rPr>
      </w:pPr>
      <w:r>
        <w:rPr>
          <w:b/>
          <w:bCs/>
          <w:lang w:eastAsia="ko-KR"/>
        </w:rPr>
        <w:t>Issue #1/#2/#3/#4</w:t>
      </w:r>
      <w:r>
        <w:rPr>
          <w:lang w:eastAsia="ko-KR"/>
        </w:rPr>
        <w:t>:</w:t>
      </w:r>
      <w:r>
        <w:rPr>
          <w:rStyle w:val="xxxapple-converted-space"/>
          <w:lang w:eastAsia="ko-KR"/>
        </w:rPr>
        <w:t> </w:t>
      </w:r>
      <w:r w:rsidRPr="00F338EB">
        <w:rPr>
          <w:rFonts w:eastAsiaTheme="minorEastAsia"/>
          <w:bCs/>
          <w:lang w:eastAsia="zh-CN"/>
        </w:rPr>
        <w:t xml:space="preserve"> </w:t>
      </w:r>
    </w:p>
    <w:p w14:paraId="3DBAF29A" w14:textId="3141F90A" w:rsidR="00195A50" w:rsidRPr="007E6A4D" w:rsidRDefault="00195A50" w:rsidP="00195A50">
      <w:pPr>
        <w:pStyle w:val="xxmsonormal"/>
        <w:numPr>
          <w:ilvl w:val="1"/>
          <w:numId w:val="3"/>
        </w:numPr>
        <w:tabs>
          <w:tab w:val="left" w:pos="720"/>
          <w:tab w:val="left" w:pos="1440"/>
        </w:tabs>
        <w:spacing w:before="0" w:beforeAutospacing="0" w:after="120" w:afterAutospacing="0"/>
        <w:jc w:val="both"/>
        <w:rPr>
          <w:rFonts w:ascii="Times New Roman" w:hAnsi="Times New Roman" w:cs="Times New Roman"/>
          <w:lang w:eastAsia="ko-KR"/>
        </w:rPr>
      </w:pPr>
      <w:r>
        <w:rPr>
          <w:rFonts w:ascii="Times New Roman" w:hAnsi="Times New Roman" w:cs="Times New Roman"/>
          <w:b/>
        </w:rPr>
        <w:t>3 companies (Qualcomm, Nokia, NSB)</w:t>
      </w:r>
      <w:r>
        <w:rPr>
          <w:rFonts w:ascii="Times New Roman" w:hAnsi="Times New Roman" w:cs="Times New Roman"/>
        </w:rPr>
        <w:t xml:space="preserve"> proposes high priority while </w:t>
      </w:r>
      <w:r w:rsidR="00C56714">
        <w:rPr>
          <w:rFonts w:ascii="Times New Roman" w:hAnsi="Times New Roman" w:cs="Times New Roman"/>
        </w:rPr>
        <w:t>6</w:t>
      </w:r>
      <w:r>
        <w:rPr>
          <w:rFonts w:ascii="Times New Roman" w:hAnsi="Times New Roman" w:cs="Times New Roman"/>
        </w:rPr>
        <w:t xml:space="preserve"> other companies propose low priority. </w:t>
      </w:r>
    </w:p>
    <w:p w14:paraId="47F9CC3F" w14:textId="31A57895" w:rsidR="00195A50" w:rsidRPr="009D76E7" w:rsidRDefault="00195A50" w:rsidP="00195A50">
      <w:pPr>
        <w:pStyle w:val="xxmsonormal"/>
        <w:numPr>
          <w:ilvl w:val="1"/>
          <w:numId w:val="3"/>
        </w:numPr>
        <w:tabs>
          <w:tab w:val="left" w:pos="840"/>
        </w:tabs>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Recommend not to discuss in RAN1#104b-e. We can further consider it next meeting if needed.  </w:t>
      </w:r>
    </w:p>
    <w:p w14:paraId="55CE1475" w14:textId="77777777" w:rsidR="00195A50" w:rsidRPr="00195A50" w:rsidRDefault="00195A50" w:rsidP="00B904E8">
      <w:pPr>
        <w:adjustRightInd/>
        <w:rPr>
          <w:bCs/>
          <w:lang w:eastAsia="ko-KR"/>
        </w:rPr>
      </w:pPr>
    </w:p>
    <w:p w14:paraId="5B7F3F87" w14:textId="7D293670" w:rsidR="00195A50" w:rsidRPr="009D76E7" w:rsidRDefault="00195A50" w:rsidP="00195A50">
      <w:pPr>
        <w:numPr>
          <w:ilvl w:val="0"/>
          <w:numId w:val="3"/>
        </w:numPr>
        <w:adjustRightInd/>
        <w:contextualSpacing/>
        <w:rPr>
          <w:rStyle w:val="xxxapple-converted-space"/>
          <w:color w:val="000000"/>
        </w:rPr>
      </w:pPr>
      <w:r>
        <w:rPr>
          <w:b/>
          <w:bCs/>
          <w:lang w:eastAsia="ko-KR"/>
        </w:rPr>
        <w:t>Issue #5</w:t>
      </w:r>
      <w:r>
        <w:rPr>
          <w:lang w:eastAsia="ko-KR"/>
        </w:rPr>
        <w:t>:</w:t>
      </w:r>
      <w:r>
        <w:rPr>
          <w:rStyle w:val="xxxapple-converted-space"/>
          <w:lang w:eastAsia="ko-KR"/>
        </w:rPr>
        <w:t> </w:t>
      </w:r>
      <w:r w:rsidRPr="00F338EB">
        <w:rPr>
          <w:rFonts w:eastAsiaTheme="minorEastAsia"/>
          <w:bCs/>
          <w:lang w:eastAsia="zh-CN"/>
        </w:rPr>
        <w:t xml:space="preserve"> </w:t>
      </w:r>
    </w:p>
    <w:p w14:paraId="3BB4F33D" w14:textId="39CDC263" w:rsidR="00195A50" w:rsidRPr="007E6A4D" w:rsidRDefault="00C56714" w:rsidP="00195A50">
      <w:pPr>
        <w:pStyle w:val="xxmsonormal"/>
        <w:numPr>
          <w:ilvl w:val="1"/>
          <w:numId w:val="3"/>
        </w:numPr>
        <w:tabs>
          <w:tab w:val="left" w:pos="720"/>
          <w:tab w:val="left" w:pos="1440"/>
        </w:tabs>
        <w:spacing w:before="0" w:beforeAutospacing="0" w:after="120" w:afterAutospacing="0"/>
        <w:jc w:val="both"/>
        <w:rPr>
          <w:rFonts w:ascii="Times New Roman" w:hAnsi="Times New Roman" w:cs="Times New Roman"/>
          <w:lang w:eastAsia="ko-KR"/>
        </w:rPr>
      </w:pPr>
      <w:r>
        <w:rPr>
          <w:rFonts w:ascii="Times New Roman" w:hAnsi="Times New Roman" w:cs="Times New Roman"/>
          <w:b/>
        </w:rPr>
        <w:t>5</w:t>
      </w:r>
      <w:r w:rsidR="00195A50">
        <w:rPr>
          <w:rFonts w:ascii="Times New Roman" w:hAnsi="Times New Roman" w:cs="Times New Roman"/>
          <w:b/>
        </w:rPr>
        <w:t xml:space="preserve"> companies </w:t>
      </w:r>
      <w:r w:rsidR="00195A50">
        <w:rPr>
          <w:rFonts w:ascii="Times New Roman" w:hAnsi="Times New Roman" w:cs="Times New Roman"/>
        </w:rPr>
        <w:t xml:space="preserve">propose Medium priority while 3 other companies propose low priority. </w:t>
      </w:r>
    </w:p>
    <w:p w14:paraId="5DF3B6FA" w14:textId="3A38366B" w:rsidR="00195A50" w:rsidRPr="00195A50" w:rsidRDefault="00195A50" w:rsidP="00177792">
      <w:pPr>
        <w:pStyle w:val="xxmsonormal"/>
        <w:numPr>
          <w:ilvl w:val="1"/>
          <w:numId w:val="3"/>
        </w:numPr>
        <w:tabs>
          <w:tab w:val="left" w:pos="840"/>
        </w:tabs>
        <w:spacing w:before="0" w:beforeAutospacing="0" w:after="120" w:afterAutospacing="0"/>
        <w:jc w:val="both"/>
        <w:rPr>
          <w:bCs/>
          <w:lang w:eastAsia="ko-KR"/>
        </w:rPr>
      </w:pPr>
      <w:r w:rsidRPr="00195A50">
        <w:rPr>
          <w:rFonts w:ascii="Times New Roman" w:hAnsi="Times New Roman" w:cs="Times New Roman"/>
          <w:b/>
        </w:rPr>
        <w:t>Moderator recommendation</w:t>
      </w:r>
      <w:r>
        <w:rPr>
          <w:rFonts w:ascii="Times New Roman" w:hAnsi="Times New Roman" w:cs="Times New Roman"/>
        </w:rPr>
        <w:t xml:space="preserve">: Recommend not to discuss in RAN1#104b-e. </w:t>
      </w:r>
    </w:p>
    <w:p w14:paraId="08ABC48D" w14:textId="77777777" w:rsidR="00195A50" w:rsidRDefault="00195A50" w:rsidP="00B904E8">
      <w:pPr>
        <w:adjustRightInd/>
      </w:pPr>
    </w:p>
    <w:p w14:paraId="3889543F" w14:textId="69B1F2A2" w:rsidR="00195A50" w:rsidRDefault="00195A50" w:rsidP="00195A50">
      <w:pPr>
        <w:adjustRightInd/>
        <w:rPr>
          <w:bCs/>
          <w:lang w:eastAsia="ko-KR"/>
        </w:rPr>
      </w:pPr>
      <w:r>
        <w:rPr>
          <w:bCs/>
          <w:lang w:eastAsia="ko-KR"/>
        </w:rPr>
        <w:t>eCG enhancements &amp; intra-UE multiplexing:</w:t>
      </w:r>
    </w:p>
    <w:p w14:paraId="70F3A4A3" w14:textId="7E513DC6" w:rsidR="00835E19" w:rsidRPr="009D76E7" w:rsidRDefault="00835E19" w:rsidP="00835E19">
      <w:pPr>
        <w:numPr>
          <w:ilvl w:val="0"/>
          <w:numId w:val="3"/>
        </w:numPr>
        <w:adjustRightInd/>
        <w:contextualSpacing/>
        <w:rPr>
          <w:rStyle w:val="xxxapple-converted-space"/>
          <w:color w:val="000000"/>
        </w:rPr>
      </w:pPr>
      <w:r>
        <w:rPr>
          <w:b/>
          <w:bCs/>
          <w:lang w:eastAsia="ko-KR"/>
        </w:rPr>
        <w:t>Issue #1</w:t>
      </w:r>
      <w:r>
        <w:rPr>
          <w:lang w:eastAsia="ko-KR"/>
        </w:rPr>
        <w:t>:</w:t>
      </w:r>
      <w:r>
        <w:rPr>
          <w:rStyle w:val="xxxapple-converted-space"/>
          <w:lang w:eastAsia="ko-KR"/>
        </w:rPr>
        <w:t> </w:t>
      </w:r>
      <w:r w:rsidRPr="00F338EB">
        <w:rPr>
          <w:rFonts w:eastAsiaTheme="minorEastAsia"/>
          <w:bCs/>
          <w:lang w:eastAsia="zh-CN"/>
        </w:rPr>
        <w:t xml:space="preserve"> </w:t>
      </w:r>
      <w:r w:rsidR="00B1247E" w:rsidRPr="009C1E8B">
        <w:t>Intra-UE prioritization/multiplexin</w:t>
      </w:r>
      <w:r w:rsidR="00B1247E">
        <w:t>g</w:t>
      </w:r>
    </w:p>
    <w:p w14:paraId="4DFFF6ED" w14:textId="574A58C9" w:rsidR="00835E19" w:rsidRPr="007E6A4D" w:rsidRDefault="00C56714" w:rsidP="00835E19">
      <w:pPr>
        <w:pStyle w:val="xxmsonormal"/>
        <w:numPr>
          <w:ilvl w:val="1"/>
          <w:numId w:val="3"/>
        </w:numPr>
        <w:tabs>
          <w:tab w:val="left" w:pos="720"/>
          <w:tab w:val="left" w:pos="1440"/>
        </w:tabs>
        <w:spacing w:before="0" w:beforeAutospacing="0" w:after="120" w:afterAutospacing="0"/>
        <w:jc w:val="both"/>
        <w:rPr>
          <w:rFonts w:ascii="Times New Roman" w:hAnsi="Times New Roman" w:cs="Times New Roman"/>
          <w:lang w:eastAsia="ko-KR"/>
        </w:rPr>
      </w:pPr>
      <w:r>
        <w:rPr>
          <w:rFonts w:ascii="Times New Roman" w:hAnsi="Times New Roman" w:cs="Times New Roman"/>
          <w:b/>
        </w:rPr>
        <w:t>5</w:t>
      </w:r>
      <w:r w:rsidR="00835E19">
        <w:rPr>
          <w:rFonts w:ascii="Times New Roman" w:hAnsi="Times New Roman" w:cs="Times New Roman"/>
          <w:b/>
        </w:rPr>
        <w:t xml:space="preserve"> companies (Qualcomm,</w:t>
      </w:r>
      <w:r w:rsidR="00BE08F0">
        <w:rPr>
          <w:rFonts w:ascii="Times New Roman" w:hAnsi="Times New Roman" w:cs="Times New Roman"/>
          <w:b/>
        </w:rPr>
        <w:t xml:space="preserve"> Apple,</w:t>
      </w:r>
      <w:r w:rsidR="00835E19">
        <w:rPr>
          <w:rFonts w:ascii="Times New Roman" w:hAnsi="Times New Roman" w:cs="Times New Roman"/>
          <w:b/>
        </w:rPr>
        <w:t xml:space="preserve"> </w:t>
      </w:r>
      <w:r w:rsidR="00BE08F0">
        <w:rPr>
          <w:rFonts w:ascii="Times New Roman" w:hAnsi="Times New Roman" w:cs="Times New Roman"/>
          <w:b/>
        </w:rPr>
        <w:t>ZTE, Samsung</w:t>
      </w:r>
      <w:r>
        <w:rPr>
          <w:rFonts w:ascii="Times New Roman" w:hAnsi="Times New Roman" w:cs="Times New Roman"/>
          <w:b/>
        </w:rPr>
        <w:t>, Vivo</w:t>
      </w:r>
      <w:r w:rsidR="00835E19">
        <w:rPr>
          <w:rFonts w:ascii="Times New Roman" w:hAnsi="Times New Roman" w:cs="Times New Roman"/>
          <w:b/>
        </w:rPr>
        <w:t>)</w:t>
      </w:r>
      <w:r w:rsidR="00835E19">
        <w:rPr>
          <w:rFonts w:ascii="Times New Roman" w:hAnsi="Times New Roman" w:cs="Times New Roman"/>
        </w:rPr>
        <w:t xml:space="preserve"> proposes high priority while </w:t>
      </w:r>
      <w:r w:rsidR="00BE08F0">
        <w:rPr>
          <w:rFonts w:ascii="Times New Roman" w:hAnsi="Times New Roman" w:cs="Times New Roman"/>
        </w:rPr>
        <w:t>3</w:t>
      </w:r>
      <w:r w:rsidR="00835E19">
        <w:rPr>
          <w:rFonts w:ascii="Times New Roman" w:hAnsi="Times New Roman" w:cs="Times New Roman"/>
        </w:rPr>
        <w:t xml:space="preserve"> other companies propose </w:t>
      </w:r>
      <w:r w:rsidR="00BE08F0">
        <w:rPr>
          <w:rFonts w:ascii="Times New Roman" w:hAnsi="Times New Roman" w:cs="Times New Roman"/>
        </w:rPr>
        <w:t xml:space="preserve">medium priority or </w:t>
      </w:r>
      <w:r w:rsidR="00835E19">
        <w:rPr>
          <w:rFonts w:ascii="Times New Roman" w:hAnsi="Times New Roman" w:cs="Times New Roman"/>
        </w:rPr>
        <w:t>low priority.</w:t>
      </w:r>
      <w:r w:rsidR="00BE08F0">
        <w:rPr>
          <w:rFonts w:ascii="Times New Roman" w:hAnsi="Times New Roman" w:cs="Times New Roman"/>
        </w:rPr>
        <w:t xml:space="preserve"> The main reason is that people think better to wait for the reply from RAN2 first. </w:t>
      </w:r>
    </w:p>
    <w:p w14:paraId="6FB0C9B9" w14:textId="5740C1A8" w:rsidR="00835E19" w:rsidRPr="009D76E7" w:rsidRDefault="00835E19" w:rsidP="00835E19">
      <w:pPr>
        <w:pStyle w:val="xxmsonormal"/>
        <w:numPr>
          <w:ilvl w:val="1"/>
          <w:numId w:val="3"/>
        </w:numPr>
        <w:tabs>
          <w:tab w:val="left" w:pos="840"/>
        </w:tabs>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Recommend not to discuss in RAN1#104b-e</w:t>
      </w:r>
      <w:r w:rsidR="00E375DD">
        <w:rPr>
          <w:rFonts w:ascii="Times New Roman" w:hAnsi="Times New Roman" w:cs="Times New Roman"/>
        </w:rPr>
        <w:t xml:space="preserve"> and wait for the reply from RAN2 first to make the discussion efficient</w:t>
      </w:r>
      <w:r>
        <w:rPr>
          <w:rFonts w:ascii="Times New Roman" w:hAnsi="Times New Roman" w:cs="Times New Roman"/>
        </w:rPr>
        <w:t>.</w:t>
      </w:r>
      <w:r w:rsidR="008B7AC0">
        <w:rPr>
          <w:rFonts w:ascii="Times New Roman" w:hAnsi="Times New Roman" w:cs="Times New Roman"/>
        </w:rPr>
        <w:t xml:space="preserve"> We can further discuss it next meeting. </w:t>
      </w:r>
      <w:r>
        <w:rPr>
          <w:rFonts w:ascii="Times New Roman" w:hAnsi="Times New Roman" w:cs="Times New Roman"/>
        </w:rPr>
        <w:t xml:space="preserve">  </w:t>
      </w:r>
    </w:p>
    <w:p w14:paraId="198C82BC" w14:textId="77777777" w:rsidR="00195A50" w:rsidRDefault="00195A50" w:rsidP="00B904E8">
      <w:pPr>
        <w:adjustRightInd/>
      </w:pPr>
    </w:p>
    <w:p w14:paraId="397D5346" w14:textId="57FA0AB6" w:rsidR="00835E19" w:rsidRPr="009D76E7" w:rsidRDefault="00835E19" w:rsidP="00835E19">
      <w:pPr>
        <w:numPr>
          <w:ilvl w:val="0"/>
          <w:numId w:val="3"/>
        </w:numPr>
        <w:adjustRightInd/>
        <w:contextualSpacing/>
        <w:rPr>
          <w:rStyle w:val="xxxapple-converted-space"/>
          <w:color w:val="000000"/>
        </w:rPr>
      </w:pPr>
      <w:r>
        <w:rPr>
          <w:b/>
          <w:bCs/>
          <w:lang w:eastAsia="ko-KR"/>
        </w:rPr>
        <w:t>Issue #2</w:t>
      </w:r>
      <w:r>
        <w:rPr>
          <w:lang w:eastAsia="ko-KR"/>
        </w:rPr>
        <w:t>:</w:t>
      </w:r>
      <w:r>
        <w:rPr>
          <w:rStyle w:val="xxxapple-converted-space"/>
          <w:lang w:eastAsia="ko-KR"/>
        </w:rPr>
        <w:t> </w:t>
      </w:r>
      <w:r w:rsidRPr="00F338EB">
        <w:rPr>
          <w:rFonts w:eastAsiaTheme="minorEastAsia"/>
          <w:bCs/>
          <w:lang w:eastAsia="zh-CN"/>
        </w:rPr>
        <w:t xml:space="preserve"> </w:t>
      </w:r>
      <w:r w:rsidR="00B1247E">
        <w:t>PHR for multiple CGs in one serving cell</w:t>
      </w:r>
    </w:p>
    <w:p w14:paraId="17F07E0C" w14:textId="46453520" w:rsidR="00835E19" w:rsidRPr="007E6A4D" w:rsidRDefault="00BE08F0" w:rsidP="00835E19">
      <w:pPr>
        <w:pStyle w:val="xxmsonormal"/>
        <w:numPr>
          <w:ilvl w:val="1"/>
          <w:numId w:val="3"/>
        </w:numPr>
        <w:tabs>
          <w:tab w:val="left" w:pos="720"/>
          <w:tab w:val="left" w:pos="1440"/>
        </w:tabs>
        <w:spacing w:before="0" w:beforeAutospacing="0" w:after="120" w:afterAutospacing="0"/>
        <w:jc w:val="both"/>
        <w:rPr>
          <w:rFonts w:ascii="Times New Roman" w:hAnsi="Times New Roman" w:cs="Times New Roman"/>
          <w:lang w:eastAsia="ko-KR"/>
        </w:rPr>
      </w:pPr>
      <w:r>
        <w:rPr>
          <w:rFonts w:ascii="Times New Roman" w:hAnsi="Times New Roman" w:cs="Times New Roman"/>
          <w:b/>
        </w:rPr>
        <w:t>2</w:t>
      </w:r>
      <w:r w:rsidR="00835E19">
        <w:rPr>
          <w:rFonts w:ascii="Times New Roman" w:hAnsi="Times New Roman" w:cs="Times New Roman"/>
          <w:b/>
        </w:rPr>
        <w:t xml:space="preserve"> companies </w:t>
      </w:r>
      <w:r w:rsidR="00835E19">
        <w:rPr>
          <w:rFonts w:ascii="Times New Roman" w:hAnsi="Times New Roman" w:cs="Times New Roman"/>
        </w:rPr>
        <w:t xml:space="preserve">proposes </w:t>
      </w:r>
      <w:r>
        <w:rPr>
          <w:rFonts w:ascii="Times New Roman" w:hAnsi="Times New Roman" w:cs="Times New Roman"/>
        </w:rPr>
        <w:t>medium</w:t>
      </w:r>
      <w:r w:rsidR="00835E19">
        <w:rPr>
          <w:rFonts w:ascii="Times New Roman" w:hAnsi="Times New Roman" w:cs="Times New Roman"/>
        </w:rPr>
        <w:t xml:space="preserve"> priority while 5 other companies propose low priority. </w:t>
      </w:r>
    </w:p>
    <w:p w14:paraId="00205A98" w14:textId="77777777" w:rsidR="00835E19" w:rsidRPr="009D76E7" w:rsidRDefault="00835E19" w:rsidP="00835E19">
      <w:pPr>
        <w:pStyle w:val="xxmsonormal"/>
        <w:numPr>
          <w:ilvl w:val="1"/>
          <w:numId w:val="3"/>
        </w:numPr>
        <w:tabs>
          <w:tab w:val="left" w:pos="840"/>
        </w:tabs>
        <w:spacing w:before="0" w:beforeAutospacing="0" w:after="120" w:afterAutospacing="0"/>
        <w:jc w:val="both"/>
        <w:rPr>
          <w:rFonts w:ascii="Times New Roman" w:hAnsi="Times New Roman" w:cs="Times New Roman"/>
        </w:rPr>
      </w:pPr>
      <w:r w:rsidRPr="008F4C22">
        <w:rPr>
          <w:rFonts w:ascii="Times New Roman" w:hAnsi="Times New Roman" w:cs="Times New Roman"/>
          <w:b/>
        </w:rPr>
        <w:t>Moderator recommendation</w:t>
      </w:r>
      <w:r>
        <w:rPr>
          <w:rFonts w:ascii="Times New Roman" w:hAnsi="Times New Roman" w:cs="Times New Roman"/>
        </w:rPr>
        <w:t xml:space="preserve">: Recommend not to discuss in RAN1#104b-e. We can further consider it next meeting if needed.  </w:t>
      </w:r>
    </w:p>
    <w:p w14:paraId="576324D2" w14:textId="77777777" w:rsidR="00195A50" w:rsidRDefault="00195A50" w:rsidP="00B904E8">
      <w:pPr>
        <w:adjustRightInd/>
      </w:pPr>
    </w:p>
    <w:p w14:paraId="49120F48" w14:textId="77777777" w:rsidR="009020D9" w:rsidRDefault="009020D9" w:rsidP="009020D9">
      <w:pPr>
        <w:numPr>
          <w:ilvl w:val="0"/>
          <w:numId w:val="3"/>
        </w:numPr>
        <w:adjustRightInd/>
        <w:contextualSpacing/>
        <w:rPr>
          <w:b/>
          <w:bCs/>
          <w:lang w:eastAsia="zh-CN"/>
        </w:rPr>
      </w:pPr>
      <w:r>
        <w:rPr>
          <w:rFonts w:hint="eastAsia"/>
          <w:b/>
          <w:bCs/>
          <w:lang w:eastAsia="zh-CN"/>
        </w:rPr>
        <w:t>I</w:t>
      </w:r>
      <w:r>
        <w:rPr>
          <w:b/>
          <w:bCs/>
          <w:lang w:eastAsia="zh-CN"/>
        </w:rPr>
        <w:t xml:space="preserve">ssue #3: </w:t>
      </w:r>
      <w:r w:rsidRPr="001F14CB">
        <w:rPr>
          <w:sz w:val="20"/>
          <w:szCs w:val="20"/>
        </w:rPr>
        <w:t>Discuss</w:t>
      </w:r>
      <w:r>
        <w:rPr>
          <w:sz w:val="20"/>
          <w:szCs w:val="20"/>
        </w:rPr>
        <w:t xml:space="preserve"> whether to confirm the RAN2 working assumption </w:t>
      </w:r>
    </w:p>
    <w:p w14:paraId="2E6FFA6E" w14:textId="77777777" w:rsidR="00D02D23" w:rsidRDefault="00D02D23" w:rsidP="00036FCD">
      <w:pPr>
        <w:pStyle w:val="Agreement"/>
        <w:numPr>
          <w:ilvl w:val="0"/>
          <w:numId w:val="19"/>
        </w:numPr>
        <w:tabs>
          <w:tab w:val="clear" w:pos="360"/>
          <w:tab w:val="num" w:pos="9990"/>
        </w:tabs>
        <w:overflowPunct w:val="0"/>
        <w:autoSpaceDE w:val="0"/>
        <w:autoSpaceDN w:val="0"/>
        <w:ind w:left="1616" w:hanging="357"/>
        <w:jc w:val="both"/>
        <w:rPr>
          <w:szCs w:val="20"/>
        </w:rPr>
      </w:pPr>
      <w:r>
        <w:rPr>
          <w:lang w:eastAsia="zh-CN"/>
        </w:rPr>
        <w:t>[019] Working assumption:</w:t>
      </w:r>
      <w:r>
        <w:t xml:space="preserve"> The MAC entity does not generate a MAC PDU for a deprioritized uplink grant even when its associated PUSCH is overlapping with PUCCH. </w:t>
      </w:r>
      <w:r>
        <w:rPr>
          <w:highlight w:val="yellow"/>
        </w:rPr>
        <w:t>This working assumption is not agreed until confirmed by RAN1.</w:t>
      </w:r>
    </w:p>
    <w:p w14:paraId="6813E21E" w14:textId="77777777" w:rsidR="00BE08F0" w:rsidRPr="00D02D23" w:rsidRDefault="00BE08F0" w:rsidP="00B904E8">
      <w:pPr>
        <w:adjustRightInd/>
        <w:rPr>
          <w:lang w:val="en-GB"/>
        </w:rPr>
      </w:pPr>
    </w:p>
    <w:p w14:paraId="5267BD1C" w14:textId="5433793E" w:rsidR="00D02D23" w:rsidRPr="00D02D23" w:rsidRDefault="00D02D23" w:rsidP="00D02D23">
      <w:pPr>
        <w:pStyle w:val="xxmsonormal"/>
        <w:numPr>
          <w:ilvl w:val="1"/>
          <w:numId w:val="3"/>
        </w:numPr>
        <w:tabs>
          <w:tab w:val="left" w:pos="720"/>
          <w:tab w:val="left" w:pos="1440"/>
        </w:tabs>
        <w:spacing w:before="0" w:beforeAutospacing="0" w:after="120" w:afterAutospacing="0"/>
        <w:jc w:val="both"/>
        <w:rPr>
          <w:rFonts w:ascii="Times New Roman" w:hAnsi="Times New Roman" w:cs="Times New Roman"/>
          <w:lang w:eastAsia="ko-KR"/>
        </w:rPr>
      </w:pPr>
      <w:r w:rsidRPr="00D02D23">
        <w:rPr>
          <w:rFonts w:ascii="Times New Roman" w:hAnsi="Times New Roman" w:cs="Times New Roman"/>
          <w:b/>
        </w:rPr>
        <w:t xml:space="preserve">Ericsson </w:t>
      </w:r>
      <w:r w:rsidRPr="00D02D23">
        <w:rPr>
          <w:rFonts w:ascii="Times New Roman" w:hAnsi="Times New Roman" w:cs="Times New Roman"/>
        </w:rPr>
        <w:t>raised</w:t>
      </w:r>
      <w:r>
        <w:rPr>
          <w:rFonts w:ascii="Times New Roman" w:hAnsi="Times New Roman" w:cs="Times New Roman"/>
        </w:rPr>
        <w:t xml:space="preserve"> this issue #3 to be discussed. No other companies show views yet. </w:t>
      </w:r>
      <w:r w:rsidRPr="00D02D23">
        <w:rPr>
          <w:rFonts w:ascii="Times New Roman" w:hAnsi="Times New Roman" w:cs="Times New Roman"/>
        </w:rPr>
        <w:t xml:space="preserve"> </w:t>
      </w:r>
    </w:p>
    <w:p w14:paraId="70CEC498" w14:textId="74E9707E" w:rsidR="00D02D23" w:rsidRPr="00D02D23" w:rsidRDefault="00D02D23" w:rsidP="00D02D23">
      <w:pPr>
        <w:pStyle w:val="xxmsonormal"/>
        <w:numPr>
          <w:ilvl w:val="1"/>
          <w:numId w:val="3"/>
        </w:numPr>
        <w:tabs>
          <w:tab w:val="left" w:pos="840"/>
        </w:tabs>
        <w:spacing w:before="0" w:beforeAutospacing="0" w:after="120" w:afterAutospacing="0"/>
        <w:jc w:val="both"/>
        <w:rPr>
          <w:rFonts w:ascii="Times New Roman" w:hAnsi="Times New Roman" w:cs="Times New Roman"/>
        </w:rPr>
      </w:pPr>
      <w:r w:rsidRPr="00D02D23">
        <w:rPr>
          <w:rFonts w:ascii="Times New Roman" w:hAnsi="Times New Roman" w:cs="Times New Roman"/>
          <w:b/>
        </w:rPr>
        <w:lastRenderedPageBreak/>
        <w:t>Moderator recommendation</w:t>
      </w:r>
      <w:r w:rsidRPr="00D02D23">
        <w:rPr>
          <w:rFonts w:ascii="Times New Roman" w:hAnsi="Times New Roman" w:cs="Times New Roman"/>
        </w:rPr>
        <w:t>: Recommend not to discuss in RAN1#104b-e</w:t>
      </w:r>
      <w:r>
        <w:rPr>
          <w:rFonts w:ascii="Times New Roman" w:hAnsi="Times New Roman" w:cs="Times New Roman"/>
        </w:rPr>
        <w:t xml:space="preserve"> and discuss together with other intra-UE multiplexing issues next meeting</w:t>
      </w:r>
      <w:r w:rsidRPr="00D02D23">
        <w:rPr>
          <w:rFonts w:ascii="Times New Roman" w:hAnsi="Times New Roman" w:cs="Times New Roman"/>
        </w:rPr>
        <w:t xml:space="preserve">.  </w:t>
      </w:r>
    </w:p>
    <w:bookmarkEnd w:id="13"/>
    <w:bookmarkEnd w:id="14"/>
    <w:p w14:paraId="5D327C6F" w14:textId="77777777" w:rsidR="00D02D23" w:rsidRDefault="00D02D23" w:rsidP="00B904E8">
      <w:pPr>
        <w:adjustRightInd/>
      </w:pPr>
    </w:p>
    <w:p w14:paraId="1332A5F3" w14:textId="77777777" w:rsidR="00F71069" w:rsidRDefault="00F71069" w:rsidP="00F71069">
      <w:pPr>
        <w:adjustRightInd/>
      </w:pPr>
    </w:p>
    <w:p w14:paraId="2C97625D" w14:textId="77777777" w:rsidR="00F71069" w:rsidRDefault="00F71069" w:rsidP="00F71069">
      <w:pPr>
        <w:adjustRightInd/>
        <w:rPr>
          <w:lang w:eastAsia="zh-CN"/>
        </w:rPr>
      </w:pPr>
      <w:r>
        <w:rPr>
          <w:rFonts w:hint="eastAsia"/>
          <w:lang w:eastAsia="zh-CN"/>
        </w:rPr>
        <w:t>B</w:t>
      </w:r>
      <w:r>
        <w:rPr>
          <w:lang w:eastAsia="zh-CN"/>
        </w:rPr>
        <w:t>ased on the above summary, the draft email threads are given as below:</w:t>
      </w:r>
    </w:p>
    <w:p w14:paraId="46A542E1" w14:textId="77777777" w:rsidR="00F71069" w:rsidRDefault="00F71069" w:rsidP="00F71069">
      <w:pPr>
        <w:spacing w:afterLines="50"/>
        <w:rPr>
          <w:b/>
          <w:bCs/>
          <w:color w:val="000000"/>
        </w:rPr>
      </w:pPr>
    </w:p>
    <w:p w14:paraId="4D039B50" w14:textId="77777777" w:rsidR="00F71069" w:rsidRDefault="00F71069" w:rsidP="00F71069">
      <w:pPr>
        <w:spacing w:afterLines="50"/>
        <w:rPr>
          <w:color w:val="000000"/>
        </w:rPr>
      </w:pPr>
      <w:bookmarkStart w:id="20" w:name="OLE_LINK20"/>
      <w:bookmarkStart w:id="21" w:name="OLE_LINK21"/>
      <w:bookmarkStart w:id="22" w:name="OLE_LINK42"/>
      <w:bookmarkStart w:id="23" w:name="OLE_LINK43"/>
      <w:r>
        <w:rPr>
          <w:b/>
          <w:bCs/>
          <w:color w:val="000000"/>
        </w:rPr>
        <w:t>Email discussion #1</w:t>
      </w:r>
      <w:r>
        <w:rPr>
          <w:color w:val="000000"/>
        </w:rPr>
        <w:t xml:space="preserve"> </w:t>
      </w:r>
    </w:p>
    <w:p w14:paraId="1E6A2348" w14:textId="77777777" w:rsidR="00F71069" w:rsidRPr="00B33642" w:rsidRDefault="00F71069" w:rsidP="00F71069">
      <w:pPr>
        <w:spacing w:afterLines="50"/>
        <w:rPr>
          <w:color w:val="000000"/>
        </w:rPr>
      </w:pPr>
      <w:r>
        <w:rPr>
          <w:color w:val="000000"/>
        </w:rPr>
        <w:t xml:space="preserve">Email discussion/approval on remaining issues on PDCCH enhancements – Chengyan (Huawei): </w:t>
      </w:r>
    </w:p>
    <w:p w14:paraId="55F82D8F" w14:textId="77777777" w:rsidR="00F71069" w:rsidRPr="00C27679" w:rsidRDefault="00F71069" w:rsidP="00F71069">
      <w:pPr>
        <w:numPr>
          <w:ilvl w:val="0"/>
          <w:numId w:val="3"/>
        </w:numPr>
        <w:adjustRightInd/>
        <w:contextualSpacing/>
        <w:rPr>
          <w:color w:val="000000"/>
        </w:rPr>
      </w:pPr>
      <w:r w:rsidRPr="00831EE1">
        <w:rPr>
          <w:b/>
        </w:rPr>
        <w:t xml:space="preserve">Issue </w:t>
      </w:r>
      <w:r>
        <w:rPr>
          <w:b/>
        </w:rPr>
        <w:t>A</w:t>
      </w:r>
      <w:r w:rsidRPr="00831EE1">
        <w:rPr>
          <w:b/>
        </w:rPr>
        <w:t>-1</w:t>
      </w:r>
      <w:r>
        <w:t xml:space="preserve">: </w:t>
      </w:r>
      <w:r w:rsidRPr="0089301D">
        <w:rPr>
          <w:rFonts w:hint="eastAsia"/>
          <w:lang w:eastAsia="ko-KR"/>
        </w:rPr>
        <w:t>Correction</w:t>
      </w:r>
      <w:r>
        <w:rPr>
          <w:lang w:eastAsia="ko-KR"/>
        </w:rPr>
        <w:t xml:space="preserve"> on RRC parameters for DMRS reception procedure for </w:t>
      </w:r>
      <w:r w:rsidRPr="0089301D">
        <w:rPr>
          <w:rFonts w:hint="eastAsia"/>
          <w:lang w:eastAsia="ko-KR"/>
        </w:rPr>
        <w:t>DCI format 1_2</w:t>
      </w:r>
    </w:p>
    <w:p w14:paraId="2CF8A55C" w14:textId="77777777" w:rsidR="00F71069" w:rsidRPr="00A80B18" w:rsidRDefault="00F71069" w:rsidP="00F71069">
      <w:pPr>
        <w:numPr>
          <w:ilvl w:val="0"/>
          <w:numId w:val="3"/>
        </w:numPr>
        <w:adjustRightInd/>
        <w:contextualSpacing/>
        <w:rPr>
          <w:color w:val="000000"/>
        </w:rPr>
      </w:pPr>
      <w:r w:rsidRPr="00C27679">
        <w:rPr>
          <w:rFonts w:hint="eastAsia"/>
          <w:b/>
          <w:color w:val="000000"/>
          <w:lang w:eastAsia="zh-CN"/>
        </w:rPr>
        <w:t>I</w:t>
      </w:r>
      <w:r w:rsidRPr="00C27679">
        <w:rPr>
          <w:b/>
          <w:color w:val="000000"/>
          <w:lang w:eastAsia="zh-CN"/>
        </w:rPr>
        <w:t>ssue A-</w:t>
      </w:r>
      <w:r>
        <w:rPr>
          <w:b/>
          <w:color w:val="000000"/>
          <w:lang w:eastAsia="zh-CN"/>
        </w:rPr>
        <w:t>2</w:t>
      </w:r>
      <w:r>
        <w:rPr>
          <w:color w:val="000000"/>
          <w:lang w:eastAsia="zh-CN"/>
        </w:rPr>
        <w:t xml:space="preserve">: </w:t>
      </w:r>
      <w:r w:rsidRPr="0089301D">
        <w:rPr>
          <w:rFonts w:hint="eastAsia"/>
          <w:lang w:eastAsia="ko-KR"/>
        </w:rPr>
        <w:t>Correction</w:t>
      </w:r>
      <w:r>
        <w:rPr>
          <w:lang w:eastAsia="ko-KR"/>
        </w:rPr>
        <w:t xml:space="preserve"> on UE PDSCH processing time for DCI format 1_2</w:t>
      </w:r>
    </w:p>
    <w:p w14:paraId="59EC8F2A" w14:textId="77777777" w:rsidR="00F71069" w:rsidRPr="00A80B18" w:rsidRDefault="00F71069" w:rsidP="00F71069">
      <w:pPr>
        <w:numPr>
          <w:ilvl w:val="0"/>
          <w:numId w:val="3"/>
        </w:numPr>
        <w:adjustRightInd/>
        <w:contextualSpacing/>
        <w:rPr>
          <w:color w:val="000000"/>
        </w:rPr>
      </w:pPr>
      <w:r w:rsidRPr="00A80B18">
        <w:rPr>
          <w:rFonts w:hint="eastAsia"/>
          <w:b/>
          <w:color w:val="000000"/>
          <w:lang w:eastAsia="zh-CN"/>
        </w:rPr>
        <w:t>I</w:t>
      </w:r>
      <w:r w:rsidRPr="00A80B18">
        <w:rPr>
          <w:b/>
          <w:color w:val="000000"/>
          <w:lang w:eastAsia="zh-CN"/>
        </w:rPr>
        <w:t>ssue A-</w:t>
      </w:r>
      <w:r>
        <w:rPr>
          <w:b/>
          <w:color w:val="000000"/>
          <w:lang w:eastAsia="zh-CN"/>
        </w:rPr>
        <w:t>3</w:t>
      </w:r>
      <w:r w:rsidRPr="00A80B18">
        <w:rPr>
          <w:color w:val="000000"/>
          <w:lang w:eastAsia="zh-CN"/>
        </w:rPr>
        <w:t xml:space="preserve">: </w:t>
      </w:r>
      <w:r w:rsidRPr="00136AC1">
        <w:rPr>
          <w:rFonts w:eastAsiaTheme="minorEastAsia"/>
          <w:bCs/>
          <w:lang w:eastAsia="zh-CN"/>
        </w:rPr>
        <w:t>Correction on the upper limit of the number of PDCCHs to receive for PDSCH and PUSCH for Rel-16 PDCCH monitoring capability</w:t>
      </w:r>
      <w:r w:rsidRPr="00A80B18">
        <w:rPr>
          <w:b/>
        </w:rPr>
        <w:t xml:space="preserve"> </w:t>
      </w:r>
    </w:p>
    <w:p w14:paraId="633D28CE" w14:textId="77777777" w:rsidR="00F71069" w:rsidRPr="00A80B18" w:rsidRDefault="00F71069" w:rsidP="00F71069">
      <w:pPr>
        <w:numPr>
          <w:ilvl w:val="0"/>
          <w:numId w:val="3"/>
        </w:numPr>
        <w:adjustRightInd/>
        <w:contextualSpacing/>
        <w:rPr>
          <w:color w:val="000000"/>
        </w:rPr>
      </w:pPr>
      <w:r w:rsidRPr="00A80B18">
        <w:rPr>
          <w:b/>
        </w:rPr>
        <w:t>Issue A-</w:t>
      </w:r>
      <w:r>
        <w:rPr>
          <w:b/>
        </w:rPr>
        <w:t>5</w:t>
      </w:r>
      <w:r>
        <w:t xml:space="preserve">: </w:t>
      </w:r>
      <w:r w:rsidRPr="000660F2">
        <w:t>Corrections on parameter of MCS table set to qam256</w:t>
      </w:r>
    </w:p>
    <w:p w14:paraId="3C534BEA" w14:textId="77777777" w:rsidR="00F71069" w:rsidRPr="00A80B18" w:rsidRDefault="00F71069" w:rsidP="00F71069">
      <w:pPr>
        <w:numPr>
          <w:ilvl w:val="0"/>
          <w:numId w:val="3"/>
        </w:numPr>
        <w:adjustRightInd/>
        <w:contextualSpacing/>
        <w:rPr>
          <w:color w:val="000000"/>
        </w:rPr>
      </w:pPr>
      <w:r w:rsidRPr="00C27679">
        <w:rPr>
          <w:rFonts w:hint="eastAsia"/>
          <w:b/>
          <w:color w:val="000000"/>
          <w:lang w:eastAsia="zh-CN"/>
        </w:rPr>
        <w:t>I</w:t>
      </w:r>
      <w:r w:rsidRPr="00C27679">
        <w:rPr>
          <w:b/>
          <w:color w:val="000000"/>
          <w:lang w:eastAsia="zh-CN"/>
        </w:rPr>
        <w:t>ssue A-</w:t>
      </w:r>
      <w:r>
        <w:rPr>
          <w:b/>
          <w:color w:val="000000"/>
          <w:lang w:eastAsia="zh-CN"/>
        </w:rPr>
        <w:t>7</w:t>
      </w:r>
      <w:r>
        <w:rPr>
          <w:color w:val="000000"/>
          <w:lang w:eastAsia="zh-CN"/>
        </w:rPr>
        <w:t xml:space="preserve">: </w:t>
      </w:r>
      <w:r w:rsidRPr="00AA02E0">
        <w:rPr>
          <w:rFonts w:eastAsiaTheme="minorEastAsia"/>
          <w:bCs/>
          <w:color w:val="000000" w:themeColor="text1"/>
          <w:lang w:eastAsia="zh-CN"/>
        </w:rPr>
        <w:t>Correction</w:t>
      </w:r>
      <w:r>
        <w:rPr>
          <w:rFonts w:eastAsiaTheme="minorEastAsia"/>
          <w:bCs/>
          <w:color w:val="000000" w:themeColor="text1"/>
          <w:lang w:eastAsia="zh-CN"/>
        </w:rPr>
        <w:t>/clarification</w:t>
      </w:r>
      <w:r w:rsidRPr="00AA02E0">
        <w:rPr>
          <w:rFonts w:eastAsiaTheme="minorEastAsia"/>
          <w:bCs/>
          <w:color w:val="000000" w:themeColor="text1"/>
          <w:lang w:eastAsia="zh-CN"/>
        </w:rPr>
        <w:t xml:space="preserve"> on new SLIV reference for Type 1 HARQ codebook</w:t>
      </w:r>
    </w:p>
    <w:p w14:paraId="79D27A03" w14:textId="77777777" w:rsidR="00F71069" w:rsidRDefault="00F71069" w:rsidP="00F71069">
      <w:pPr>
        <w:pStyle w:val="xxmsonormal"/>
        <w:spacing w:before="0" w:beforeAutospacing="0" w:after="0" w:afterAutospacing="0"/>
        <w:jc w:val="both"/>
        <w:rPr>
          <w:rFonts w:ascii="Times New Roman" w:hAnsi="Times New Roman" w:cs="Times New Roman"/>
          <w:i/>
          <w:color w:val="000000"/>
          <w:lang w:eastAsia="en-US"/>
        </w:rPr>
      </w:pPr>
    </w:p>
    <w:p w14:paraId="1A9FBF60" w14:textId="77777777" w:rsidR="00F71069" w:rsidRDefault="00F71069" w:rsidP="00F71069">
      <w:pPr>
        <w:spacing w:afterLines="50"/>
        <w:rPr>
          <w:color w:val="000000"/>
        </w:rPr>
      </w:pPr>
      <w:r>
        <w:rPr>
          <w:b/>
          <w:bCs/>
          <w:color w:val="000000"/>
        </w:rPr>
        <w:t>Email discussion #2</w:t>
      </w:r>
      <w:r>
        <w:rPr>
          <w:color w:val="000000"/>
        </w:rPr>
        <w:t xml:space="preserve"> </w:t>
      </w:r>
    </w:p>
    <w:p w14:paraId="7D7D8A22" w14:textId="77777777" w:rsidR="00F71069" w:rsidRPr="00B33642" w:rsidRDefault="00F71069" w:rsidP="00F71069">
      <w:pPr>
        <w:spacing w:afterLines="50"/>
        <w:rPr>
          <w:color w:val="000000"/>
        </w:rPr>
      </w:pPr>
      <w:r>
        <w:rPr>
          <w:color w:val="000000"/>
        </w:rPr>
        <w:t xml:space="preserve">Email discussion/approval on remaining issues on UCI enhancements – Jia (OPPO): </w:t>
      </w:r>
    </w:p>
    <w:p w14:paraId="286F1522" w14:textId="77777777" w:rsidR="00F71069" w:rsidRPr="00CC0734" w:rsidRDefault="00F71069" w:rsidP="00F71069">
      <w:pPr>
        <w:numPr>
          <w:ilvl w:val="0"/>
          <w:numId w:val="3"/>
        </w:numPr>
        <w:adjustRightInd/>
        <w:contextualSpacing/>
        <w:rPr>
          <w:color w:val="000000"/>
        </w:rPr>
      </w:pPr>
      <w:r w:rsidRPr="00CC0734">
        <w:rPr>
          <w:b/>
        </w:rPr>
        <w:t>Issue #1</w:t>
      </w:r>
      <w:r w:rsidRPr="00CC0734">
        <w:t xml:space="preserve">: </w:t>
      </w:r>
      <w:r w:rsidRPr="00CC0734">
        <w:rPr>
          <w:color w:val="000000"/>
        </w:rPr>
        <w:t>Correction for sub-slot based PUCCH</w:t>
      </w:r>
    </w:p>
    <w:p w14:paraId="488A804F" w14:textId="77777777" w:rsidR="00F71069" w:rsidRPr="00CC0734" w:rsidRDefault="00F71069" w:rsidP="00F71069">
      <w:pPr>
        <w:numPr>
          <w:ilvl w:val="0"/>
          <w:numId w:val="3"/>
        </w:numPr>
        <w:adjustRightInd/>
        <w:contextualSpacing/>
        <w:rPr>
          <w:color w:val="000000"/>
        </w:rPr>
      </w:pPr>
      <w:r w:rsidRPr="00CC0734">
        <w:rPr>
          <w:b/>
        </w:rPr>
        <w:t>Issue #2</w:t>
      </w:r>
      <w:r w:rsidRPr="00CC0734">
        <w:t xml:space="preserve">: </w:t>
      </w:r>
      <w:r w:rsidRPr="00CC0734">
        <w:rPr>
          <w:color w:val="000000"/>
        </w:rPr>
        <w:t>Conflict between the first PUCCH repetition and semi-static configuration</w:t>
      </w:r>
    </w:p>
    <w:p w14:paraId="04693111" w14:textId="77777777" w:rsidR="00F71069" w:rsidRPr="00CC0734" w:rsidRDefault="00F71069" w:rsidP="00F71069">
      <w:pPr>
        <w:numPr>
          <w:ilvl w:val="0"/>
          <w:numId w:val="3"/>
        </w:numPr>
        <w:adjustRightInd/>
        <w:contextualSpacing/>
        <w:rPr>
          <w:color w:val="000000"/>
        </w:rPr>
      </w:pPr>
      <w:r w:rsidRPr="00CC0734">
        <w:rPr>
          <w:b/>
        </w:rPr>
        <w:t>Issue #3</w:t>
      </w:r>
      <w:r w:rsidRPr="00CC0734">
        <w:t xml:space="preserve">: </w:t>
      </w:r>
      <w:r w:rsidRPr="00CC0734">
        <w:rPr>
          <w:color w:val="000000"/>
        </w:rPr>
        <w:t xml:space="preserve">Clarification of the configuration for one </w:t>
      </w:r>
      <w:r w:rsidRPr="00C047C7">
        <w:rPr>
          <w:i/>
          <w:color w:val="000000"/>
        </w:rPr>
        <w:t>PUCCH-Config</w:t>
      </w:r>
      <w:r w:rsidRPr="00CC0734">
        <w:rPr>
          <w:color w:val="000000"/>
        </w:rPr>
        <w:t xml:space="preserve"> with </w:t>
      </w:r>
      <w:r w:rsidRPr="00CC0734">
        <w:rPr>
          <w:i/>
          <w:iCs/>
          <w:color w:val="000000"/>
        </w:rPr>
        <w:t>subslotLengthForPUCCH-r16</w:t>
      </w:r>
    </w:p>
    <w:p w14:paraId="528C0EE6" w14:textId="77777777" w:rsidR="00F71069" w:rsidRDefault="00F71069" w:rsidP="00F71069">
      <w:pPr>
        <w:numPr>
          <w:ilvl w:val="0"/>
          <w:numId w:val="3"/>
        </w:numPr>
        <w:adjustRightInd/>
        <w:contextualSpacing/>
        <w:rPr>
          <w:color w:val="000000"/>
        </w:rPr>
      </w:pPr>
      <w:r w:rsidRPr="00CC0734">
        <w:rPr>
          <w:b/>
        </w:rPr>
        <w:t>Issue #6</w:t>
      </w:r>
      <w:r w:rsidRPr="00CC0734">
        <w:t xml:space="preserve">: </w:t>
      </w:r>
      <w:r w:rsidRPr="00CC0734">
        <w:rPr>
          <w:color w:val="000000"/>
        </w:rPr>
        <w:t>Msg3 or MsgA PUSCH overlapping with a high-priority PUCCH</w:t>
      </w:r>
    </w:p>
    <w:p w14:paraId="0005BB39" w14:textId="77777777" w:rsidR="001768F0" w:rsidRPr="009D76E7" w:rsidRDefault="001768F0" w:rsidP="001768F0">
      <w:pPr>
        <w:numPr>
          <w:ilvl w:val="0"/>
          <w:numId w:val="3"/>
        </w:numPr>
        <w:adjustRightInd/>
        <w:contextualSpacing/>
        <w:rPr>
          <w:rStyle w:val="xxxapple-converted-space"/>
          <w:color w:val="000000"/>
        </w:rPr>
      </w:pPr>
      <w:r w:rsidRPr="001768F0">
        <w:rPr>
          <w:b/>
          <w:bCs/>
          <w:color w:val="FF0000"/>
          <w:lang w:eastAsia="ko-KR"/>
        </w:rPr>
        <w:t>Issue #4</w:t>
      </w:r>
      <w:r>
        <w:rPr>
          <w:lang w:eastAsia="ko-KR"/>
        </w:rPr>
        <w:t>:</w:t>
      </w:r>
      <w:r>
        <w:rPr>
          <w:rStyle w:val="xxxapple-converted-space"/>
          <w:lang w:eastAsia="ko-KR"/>
        </w:rPr>
        <w:t> </w:t>
      </w:r>
      <w:r w:rsidRPr="00F338EB">
        <w:rPr>
          <w:rFonts w:eastAsiaTheme="minorEastAsia"/>
          <w:bCs/>
          <w:lang w:eastAsia="zh-CN"/>
        </w:rPr>
        <w:t xml:space="preserve"> </w:t>
      </w:r>
      <w:r>
        <w:rPr>
          <w:lang w:eastAsia="zh-CN"/>
        </w:rPr>
        <w:t>Clarification that Type 1 CB is not supported for sub-slot HARQ-ACK</w:t>
      </w:r>
    </w:p>
    <w:p w14:paraId="64E290D9" w14:textId="5812B3C9" w:rsidR="00F71069" w:rsidRPr="001768F0" w:rsidRDefault="001768F0" w:rsidP="001768F0">
      <w:pPr>
        <w:numPr>
          <w:ilvl w:val="0"/>
          <w:numId w:val="3"/>
        </w:numPr>
        <w:adjustRightInd/>
        <w:contextualSpacing/>
        <w:rPr>
          <w:color w:val="000000"/>
        </w:rPr>
      </w:pPr>
      <w:r w:rsidRPr="001768F0">
        <w:rPr>
          <w:b/>
          <w:bCs/>
          <w:color w:val="FF0000"/>
          <w:lang w:eastAsia="ko-KR"/>
        </w:rPr>
        <w:t>Issue #5</w:t>
      </w:r>
      <w:r>
        <w:rPr>
          <w:lang w:eastAsia="ko-KR"/>
        </w:rPr>
        <w:t>:</w:t>
      </w:r>
      <w:r>
        <w:rPr>
          <w:rStyle w:val="xxxapple-converted-space"/>
          <w:lang w:eastAsia="ko-KR"/>
        </w:rPr>
        <w:t> </w:t>
      </w:r>
      <w:r w:rsidRPr="00F338EB">
        <w:rPr>
          <w:rFonts w:eastAsiaTheme="minorEastAsia"/>
          <w:bCs/>
          <w:lang w:eastAsia="zh-CN"/>
        </w:rPr>
        <w:t xml:space="preserve"> </w:t>
      </w:r>
      <w:r>
        <w:rPr>
          <w:lang w:eastAsia="zh-CN"/>
        </w:rPr>
        <w:t xml:space="preserve">Number of PUCCH resource sets per </w:t>
      </w:r>
      <w:r w:rsidRPr="008D1031">
        <w:rPr>
          <w:i/>
          <w:iCs/>
          <w:lang w:eastAsia="zh-CN"/>
        </w:rPr>
        <w:t>PUCCH-config</w:t>
      </w:r>
      <w:r>
        <w:rPr>
          <w:i/>
          <w:iCs/>
          <w:lang w:eastAsia="zh-CN"/>
        </w:rPr>
        <w:t xml:space="preserve"> </w:t>
      </w:r>
      <w:r w:rsidRPr="001768F0">
        <w:rPr>
          <w:iCs/>
          <w:lang w:eastAsia="zh-CN"/>
        </w:rPr>
        <w:t>(simple fix)</w:t>
      </w:r>
    </w:p>
    <w:p w14:paraId="62247075" w14:textId="77777777" w:rsidR="00F71069" w:rsidRDefault="00F71069" w:rsidP="00F71069">
      <w:pPr>
        <w:pStyle w:val="xxmsonormal"/>
        <w:spacing w:before="0" w:beforeAutospacing="0" w:after="0" w:afterAutospacing="0"/>
        <w:jc w:val="both"/>
        <w:rPr>
          <w:rFonts w:ascii="Times New Roman" w:hAnsi="Times New Roman" w:cs="Times New Roman"/>
          <w:i/>
          <w:color w:val="000000"/>
          <w:lang w:eastAsia="en-US"/>
        </w:rPr>
      </w:pPr>
    </w:p>
    <w:p w14:paraId="62DBB33E" w14:textId="77777777" w:rsidR="00F71069" w:rsidRDefault="00F71069" w:rsidP="00F71069">
      <w:pPr>
        <w:spacing w:afterLines="50"/>
        <w:rPr>
          <w:color w:val="000000"/>
        </w:rPr>
      </w:pPr>
      <w:r>
        <w:rPr>
          <w:b/>
          <w:bCs/>
          <w:color w:val="000000"/>
        </w:rPr>
        <w:t>Email discussion #3</w:t>
      </w:r>
      <w:r>
        <w:rPr>
          <w:color w:val="000000"/>
        </w:rPr>
        <w:t xml:space="preserve"> </w:t>
      </w:r>
    </w:p>
    <w:p w14:paraId="217831BC" w14:textId="77777777" w:rsidR="00F71069" w:rsidRPr="00B33642" w:rsidRDefault="00F71069" w:rsidP="00F71069">
      <w:pPr>
        <w:spacing w:afterLines="50"/>
        <w:rPr>
          <w:color w:val="000000"/>
        </w:rPr>
      </w:pPr>
      <w:r>
        <w:rPr>
          <w:color w:val="000000"/>
        </w:rPr>
        <w:t xml:space="preserve">Email discussion/approval on remaining issues on PUSCH enhancements – Sigen (Apple): </w:t>
      </w:r>
    </w:p>
    <w:p w14:paraId="37643FF3" w14:textId="77777777" w:rsidR="00F71069" w:rsidRPr="007F194B" w:rsidRDefault="00F71069" w:rsidP="00036FCD">
      <w:pPr>
        <w:pStyle w:val="xxmsonormal"/>
        <w:numPr>
          <w:ilvl w:val="0"/>
          <w:numId w:val="15"/>
        </w:numPr>
        <w:spacing w:before="0" w:beforeAutospacing="0" w:after="120" w:afterAutospacing="0"/>
        <w:jc w:val="both"/>
        <w:rPr>
          <w:rFonts w:ascii="Times New Roman" w:hAnsi="Times New Roman" w:cs="Times New Roman"/>
          <w:b/>
          <w:bCs/>
          <w:lang w:eastAsia="ko-KR"/>
        </w:rPr>
      </w:pPr>
      <w:r w:rsidRPr="007F194B">
        <w:rPr>
          <w:rFonts w:ascii="Times New Roman" w:hAnsi="Times New Roman" w:cs="Times New Roman"/>
          <w:b/>
          <w:lang w:eastAsia="ko-KR"/>
        </w:rPr>
        <w:t xml:space="preserve">Issue #1: </w:t>
      </w:r>
      <w:r w:rsidRPr="007F194B">
        <w:rPr>
          <w:rFonts w:ascii="Times New Roman" w:hAnsi="Times New Roman" w:cs="Times New Roman"/>
          <w:bCs/>
        </w:rPr>
        <w:t>Channel inference assumption for a PUSCH transmission with repetition Type B</w:t>
      </w:r>
    </w:p>
    <w:p w14:paraId="1BF60D9B" w14:textId="77777777" w:rsidR="00F71069" w:rsidRPr="007F194B" w:rsidRDefault="00F71069" w:rsidP="00036FCD">
      <w:pPr>
        <w:pStyle w:val="xxmsonormal"/>
        <w:numPr>
          <w:ilvl w:val="0"/>
          <w:numId w:val="15"/>
        </w:numPr>
        <w:spacing w:before="0" w:beforeAutospacing="0" w:after="120" w:afterAutospacing="0"/>
        <w:jc w:val="both"/>
        <w:rPr>
          <w:rFonts w:ascii="Times New Roman" w:hAnsi="Times New Roman" w:cs="Times New Roman"/>
          <w:b/>
          <w:bCs/>
          <w:lang w:eastAsia="ko-KR"/>
        </w:rPr>
      </w:pPr>
      <w:r w:rsidRPr="007F194B">
        <w:rPr>
          <w:rFonts w:ascii="Times New Roman" w:hAnsi="Times New Roman" w:cs="Times New Roman"/>
          <w:b/>
          <w:bCs/>
        </w:rPr>
        <w:t>Issue #3:</w:t>
      </w:r>
      <w:r w:rsidRPr="007F194B">
        <w:rPr>
          <w:rFonts w:ascii="Times New Roman" w:hAnsi="Times New Roman" w:cs="Times New Roman"/>
        </w:rPr>
        <w:t xml:space="preserve"> Processing order of UL cancellation by SFI/DG and UL multiplexing</w:t>
      </w:r>
    </w:p>
    <w:p w14:paraId="11645DA8" w14:textId="77777777" w:rsidR="00F71069" w:rsidRDefault="00F71069" w:rsidP="00F71069">
      <w:pPr>
        <w:pStyle w:val="xxmsonormal"/>
        <w:spacing w:before="0" w:beforeAutospacing="0" w:after="0" w:afterAutospacing="0"/>
        <w:jc w:val="both"/>
        <w:rPr>
          <w:rFonts w:ascii="Times New Roman" w:hAnsi="Times New Roman" w:cs="Times New Roman"/>
          <w:i/>
          <w:color w:val="000000"/>
          <w:lang w:eastAsia="en-US"/>
        </w:rPr>
      </w:pPr>
    </w:p>
    <w:p w14:paraId="4974B7A5" w14:textId="77777777" w:rsidR="00F71069" w:rsidRDefault="00F71069" w:rsidP="00F71069">
      <w:pPr>
        <w:pStyle w:val="xxmsonormal"/>
        <w:spacing w:before="0" w:beforeAutospacing="0" w:after="0" w:afterAutospacing="0"/>
        <w:jc w:val="both"/>
        <w:rPr>
          <w:rFonts w:ascii="Times New Roman" w:hAnsi="Times New Roman" w:cs="Times New Roman"/>
          <w:i/>
          <w:color w:val="000000"/>
          <w:lang w:eastAsia="en-US"/>
        </w:rPr>
      </w:pPr>
    </w:p>
    <w:p w14:paraId="5269A2FD" w14:textId="77777777" w:rsidR="00F71069" w:rsidRDefault="00F71069" w:rsidP="00F71069">
      <w:pPr>
        <w:spacing w:afterLines="50"/>
        <w:rPr>
          <w:color w:val="000000"/>
        </w:rPr>
      </w:pPr>
      <w:r>
        <w:rPr>
          <w:b/>
          <w:bCs/>
          <w:color w:val="000000"/>
        </w:rPr>
        <w:t>Email discussion #4</w:t>
      </w:r>
      <w:r>
        <w:rPr>
          <w:color w:val="000000"/>
        </w:rPr>
        <w:t xml:space="preserve"> </w:t>
      </w:r>
    </w:p>
    <w:p w14:paraId="399E9D27" w14:textId="77777777" w:rsidR="00F71069" w:rsidRPr="00DE2724" w:rsidRDefault="00F71069" w:rsidP="00F71069">
      <w:pPr>
        <w:spacing w:afterLines="50"/>
        <w:rPr>
          <w:color w:val="000000"/>
        </w:rPr>
      </w:pPr>
      <w:r>
        <w:rPr>
          <w:color w:val="000000"/>
        </w:rPr>
        <w:t xml:space="preserve">Email discussion/approval on remaining issues on </w:t>
      </w:r>
      <w:r>
        <w:rPr>
          <w:lang w:eastAsia="ko-KR"/>
        </w:rPr>
        <w:t>Scheduling &amp; HARQ</w:t>
      </w:r>
      <w:r>
        <w:rPr>
          <w:color w:val="000000"/>
        </w:rPr>
        <w:t xml:space="preserve"> enhancements – Kianoush (Qualcomm): </w:t>
      </w:r>
    </w:p>
    <w:p w14:paraId="70A8A1D1" w14:textId="77777777" w:rsidR="00F71069" w:rsidRPr="00D42E90" w:rsidRDefault="00F71069" w:rsidP="00036FCD">
      <w:pPr>
        <w:pStyle w:val="xxmsonormal"/>
        <w:numPr>
          <w:ilvl w:val="0"/>
          <w:numId w:val="15"/>
        </w:numPr>
        <w:spacing w:before="0" w:beforeAutospacing="0" w:after="120" w:afterAutospacing="0"/>
        <w:jc w:val="both"/>
        <w:rPr>
          <w:rFonts w:ascii="Times New Roman" w:hAnsi="Times New Roman" w:cs="Times New Roman"/>
          <w:lang w:eastAsia="ko-KR"/>
        </w:rPr>
      </w:pPr>
      <w:r w:rsidRPr="00023C59">
        <w:rPr>
          <w:rFonts w:ascii="Times New Roman" w:hAnsi="Times New Roman" w:cs="Times New Roman"/>
          <w:b/>
          <w:bCs/>
          <w:color w:val="FF0000"/>
        </w:rPr>
        <w:t>Issue#2</w:t>
      </w:r>
      <w:r w:rsidRPr="00D42E90">
        <w:rPr>
          <w:rFonts w:ascii="Times New Roman" w:hAnsi="Times New Roman" w:cs="Times New Roman"/>
          <w:b/>
          <w:bCs/>
        </w:rPr>
        <w:t>:</w:t>
      </w:r>
      <w:r w:rsidRPr="00D42E90">
        <w:rPr>
          <w:rFonts w:ascii="Times New Roman" w:hAnsi="Times New Roman" w:cs="Times New Roman"/>
        </w:rPr>
        <w:t xml:space="preserve"> Clarification on cancellation of LP channels</w:t>
      </w:r>
    </w:p>
    <w:p w14:paraId="1054C70A" w14:textId="77777777" w:rsidR="00F71069" w:rsidRDefault="00F71069" w:rsidP="00036FCD">
      <w:pPr>
        <w:pStyle w:val="xxmsonormal"/>
        <w:numPr>
          <w:ilvl w:val="0"/>
          <w:numId w:val="15"/>
        </w:numPr>
        <w:spacing w:before="0" w:beforeAutospacing="0" w:after="120" w:afterAutospacing="0"/>
        <w:jc w:val="both"/>
        <w:rPr>
          <w:rFonts w:ascii="Times New Roman" w:hAnsi="Times New Roman" w:cs="Times New Roman"/>
          <w:lang w:eastAsia="ko-KR"/>
        </w:rPr>
      </w:pPr>
      <w:r w:rsidRPr="00D42E90">
        <w:rPr>
          <w:rFonts w:ascii="Times New Roman" w:hAnsi="Times New Roman" w:cs="Times New Roman"/>
          <w:b/>
          <w:bCs/>
        </w:rPr>
        <w:t>Issue #4:</w:t>
      </w:r>
      <w:r w:rsidRPr="00D42E90">
        <w:rPr>
          <w:rFonts w:ascii="Times New Roman" w:hAnsi="Times New Roman" w:cs="Times New Roman"/>
        </w:rPr>
        <w:t xml:space="preserve"> Timeline requirement for cancellation </w:t>
      </w:r>
    </w:p>
    <w:p w14:paraId="1F6484B4" w14:textId="77777777" w:rsidR="00F71069" w:rsidRPr="00592BD0" w:rsidRDefault="00F71069" w:rsidP="00036FCD">
      <w:pPr>
        <w:pStyle w:val="xxmsonormal"/>
        <w:numPr>
          <w:ilvl w:val="0"/>
          <w:numId w:val="15"/>
        </w:numPr>
        <w:spacing w:before="0" w:beforeAutospacing="0" w:after="120" w:afterAutospacing="0"/>
        <w:jc w:val="both"/>
        <w:rPr>
          <w:rFonts w:ascii="Times New Roman" w:hAnsi="Times New Roman" w:cs="Times New Roman"/>
          <w:lang w:eastAsia="ko-KR"/>
        </w:rPr>
      </w:pPr>
      <w:r w:rsidRPr="00592BD0">
        <w:rPr>
          <w:rFonts w:ascii="Times New Roman" w:hAnsi="Times New Roman" w:cs="Times New Roman"/>
          <w:b/>
          <w:bCs/>
        </w:rPr>
        <w:t>Issue #6:</w:t>
      </w:r>
      <w:r w:rsidRPr="00592BD0">
        <w:rPr>
          <w:rFonts w:ascii="Times New Roman" w:hAnsi="Times New Roman" w:cs="Times New Roman"/>
        </w:rPr>
        <w:t xml:space="preserve"> Correction for </w:t>
      </w:r>
      <w:r w:rsidRPr="00592BD0">
        <w:rPr>
          <w:rFonts w:ascii="Times New Roman" w:eastAsia="Times New Roman" w:hAnsi="Times New Roman" w:cs="Times New Roman"/>
          <w:color w:val="000000"/>
        </w:rPr>
        <w:t>UE processing times for intra-UE prioritization</w:t>
      </w:r>
    </w:p>
    <w:p w14:paraId="665AE880" w14:textId="77777777" w:rsidR="00F71069" w:rsidRDefault="00F71069" w:rsidP="00F71069">
      <w:pPr>
        <w:spacing w:afterLines="50"/>
        <w:rPr>
          <w:i/>
          <w:color w:val="000000"/>
        </w:rPr>
      </w:pPr>
    </w:p>
    <w:p w14:paraId="48966EC2" w14:textId="77777777" w:rsidR="00F71069" w:rsidRDefault="00F71069" w:rsidP="00F71069">
      <w:pPr>
        <w:spacing w:afterLines="50"/>
        <w:rPr>
          <w:color w:val="000000"/>
        </w:rPr>
      </w:pPr>
      <w:r>
        <w:rPr>
          <w:b/>
          <w:bCs/>
          <w:color w:val="000000"/>
        </w:rPr>
        <w:t>Email discussion #5</w:t>
      </w:r>
      <w:r>
        <w:rPr>
          <w:color w:val="000000"/>
        </w:rPr>
        <w:t xml:space="preserve"> </w:t>
      </w:r>
    </w:p>
    <w:p w14:paraId="4E23F6C5" w14:textId="77777777" w:rsidR="00F71069" w:rsidRPr="00B33642" w:rsidRDefault="00F71069" w:rsidP="00F71069">
      <w:pPr>
        <w:spacing w:afterLines="50"/>
        <w:rPr>
          <w:color w:val="000000"/>
        </w:rPr>
      </w:pPr>
      <w:r>
        <w:rPr>
          <w:color w:val="000000"/>
        </w:rPr>
        <w:t xml:space="preserve">Email discussion/approval on remaining issues on SPS enhancements – Duckhyun (LG): </w:t>
      </w:r>
    </w:p>
    <w:p w14:paraId="68E96FE6" w14:textId="77777777" w:rsidR="00F71069" w:rsidRPr="00411D72" w:rsidRDefault="00F71069" w:rsidP="00036FCD">
      <w:pPr>
        <w:pStyle w:val="xxmsonormal"/>
        <w:numPr>
          <w:ilvl w:val="0"/>
          <w:numId w:val="15"/>
        </w:numPr>
        <w:spacing w:before="0" w:beforeAutospacing="0" w:after="120" w:afterAutospacing="0"/>
        <w:jc w:val="both"/>
        <w:rPr>
          <w:rFonts w:ascii="Times New Roman" w:hAnsi="Times New Roman" w:cs="Times New Roman"/>
          <w:lang w:eastAsia="ko-KR"/>
        </w:rPr>
      </w:pPr>
      <w:r w:rsidRPr="00411D72">
        <w:rPr>
          <w:rFonts w:ascii="Times New Roman" w:eastAsia="Malgun Gothic" w:hAnsi="Times New Roman" w:cs="Times New Roman"/>
          <w:b/>
          <w:lang w:val="en-GB"/>
        </w:rPr>
        <w:t>Issue #1</w:t>
      </w:r>
      <w:r w:rsidRPr="00411D72">
        <w:rPr>
          <w:rFonts w:ascii="Times New Roman" w:eastAsia="Malgun Gothic" w:hAnsi="Times New Roman" w:cs="Times New Roman"/>
          <w:lang w:val="en-GB"/>
        </w:rPr>
        <w:t>: SPS PDSCH release and SPS receptions with slot aggregation</w:t>
      </w:r>
    </w:p>
    <w:p w14:paraId="5E76AE95" w14:textId="77777777" w:rsidR="00F71069" w:rsidRPr="00411D72" w:rsidRDefault="00F71069" w:rsidP="00036FCD">
      <w:pPr>
        <w:pStyle w:val="xxmsonormal"/>
        <w:numPr>
          <w:ilvl w:val="0"/>
          <w:numId w:val="15"/>
        </w:numPr>
        <w:spacing w:before="0" w:beforeAutospacing="0" w:after="120" w:afterAutospacing="0"/>
        <w:jc w:val="both"/>
        <w:rPr>
          <w:rFonts w:ascii="Times New Roman" w:hAnsi="Times New Roman" w:cs="Times New Roman"/>
          <w:lang w:eastAsia="ko-KR"/>
        </w:rPr>
      </w:pPr>
      <w:r w:rsidRPr="00411D72">
        <w:rPr>
          <w:rFonts w:ascii="Times New Roman" w:eastAsia="Malgun Gothic" w:hAnsi="Times New Roman" w:cs="Times New Roman"/>
          <w:b/>
          <w:lang w:val="en-GB"/>
        </w:rPr>
        <w:t>Issue #2</w:t>
      </w:r>
      <w:r w:rsidRPr="00411D72">
        <w:rPr>
          <w:rFonts w:ascii="Times New Roman" w:eastAsia="Malgun Gothic" w:hAnsi="Times New Roman" w:cs="Times New Roman"/>
          <w:lang w:val="en-GB"/>
        </w:rPr>
        <w:t>: PUCCH resource for SPS PDSCH HARQ-ACK and CSI</w:t>
      </w:r>
    </w:p>
    <w:p w14:paraId="0A1476C7" w14:textId="77777777" w:rsidR="00F71069" w:rsidRPr="00411D72" w:rsidRDefault="00F71069" w:rsidP="00036FCD">
      <w:pPr>
        <w:pStyle w:val="xxmsonormal"/>
        <w:numPr>
          <w:ilvl w:val="0"/>
          <w:numId w:val="15"/>
        </w:numPr>
        <w:spacing w:before="0" w:beforeAutospacing="0" w:after="120" w:afterAutospacing="0"/>
        <w:jc w:val="both"/>
        <w:rPr>
          <w:rFonts w:ascii="Times New Roman" w:hAnsi="Times New Roman" w:cs="Times New Roman"/>
          <w:lang w:eastAsia="ko-KR"/>
        </w:rPr>
      </w:pPr>
      <w:r w:rsidRPr="00411D72">
        <w:rPr>
          <w:rFonts w:ascii="Times New Roman" w:eastAsia="Malgun Gothic" w:hAnsi="Times New Roman" w:cs="Times New Roman"/>
          <w:b/>
          <w:lang w:val="en-GB"/>
        </w:rPr>
        <w:lastRenderedPageBreak/>
        <w:t>Issue #3</w:t>
      </w:r>
      <w:r w:rsidRPr="00411D72">
        <w:rPr>
          <w:rFonts w:ascii="Times New Roman" w:eastAsia="Malgun Gothic" w:hAnsi="Times New Roman" w:cs="Times New Roman"/>
          <w:lang w:val="en-GB"/>
        </w:rPr>
        <w:t xml:space="preserve">: </w:t>
      </w:r>
      <w:r w:rsidRPr="00B56FC3">
        <w:rPr>
          <w:rFonts w:ascii="Times New Roman" w:hAnsi="Times New Roman" w:cs="Times New Roman"/>
          <w:i/>
        </w:rPr>
        <w:t>CSI-PUCCH-ResourceList</w:t>
      </w:r>
      <w:r w:rsidRPr="00411D72">
        <w:rPr>
          <w:rFonts w:ascii="Times New Roman" w:hAnsi="Times New Roman" w:cs="Times New Roman"/>
        </w:rPr>
        <w:t xml:space="preserve"> where SPS HARQ-ACK multiplexed</w:t>
      </w:r>
    </w:p>
    <w:bookmarkEnd w:id="20"/>
    <w:bookmarkEnd w:id="21"/>
    <w:p w14:paraId="4010EA10" w14:textId="77777777" w:rsidR="00F71069" w:rsidRDefault="00F71069" w:rsidP="00F71069">
      <w:pPr>
        <w:adjustRightInd/>
      </w:pPr>
    </w:p>
    <w:p w14:paraId="78CF636D" w14:textId="77777777" w:rsidR="00F71069" w:rsidRDefault="00F71069" w:rsidP="00F71069">
      <w:pPr>
        <w:adjustRightInd/>
      </w:pPr>
    </w:p>
    <w:p w14:paraId="49E5DDC9" w14:textId="5860991E" w:rsidR="00F71069" w:rsidRDefault="00F71069" w:rsidP="00F71069">
      <w:pPr>
        <w:adjustRightInd/>
        <w:rPr>
          <w:lang w:eastAsia="zh-CN"/>
        </w:rPr>
      </w:pPr>
      <w:r>
        <w:rPr>
          <w:rFonts w:hint="eastAsia"/>
          <w:lang w:eastAsia="zh-CN"/>
        </w:rPr>
        <w:t>I</w:t>
      </w:r>
      <w:r>
        <w:rPr>
          <w:lang w:eastAsia="zh-CN"/>
        </w:rPr>
        <w:t>ssues to be brought up to editors:</w:t>
      </w:r>
    </w:p>
    <w:p w14:paraId="211E4016" w14:textId="565D08C7" w:rsidR="00F71069" w:rsidRPr="009D76E7" w:rsidRDefault="00F71069" w:rsidP="00036FCD">
      <w:pPr>
        <w:numPr>
          <w:ilvl w:val="0"/>
          <w:numId w:val="15"/>
        </w:numPr>
        <w:adjustRightInd/>
        <w:contextualSpacing/>
        <w:rPr>
          <w:rStyle w:val="xxxapple-converted-space"/>
          <w:color w:val="000000"/>
        </w:rPr>
      </w:pPr>
      <w:r>
        <w:rPr>
          <w:b/>
          <w:bCs/>
          <w:lang w:eastAsia="ko-KR"/>
        </w:rPr>
        <w:t>Issue A-4 (under PDCCH enhancements)</w:t>
      </w:r>
      <w:r>
        <w:rPr>
          <w:lang w:eastAsia="ko-KR"/>
        </w:rPr>
        <w:t>:</w:t>
      </w:r>
      <w:r>
        <w:rPr>
          <w:rStyle w:val="xxxapple-converted-space"/>
          <w:lang w:eastAsia="ko-KR"/>
        </w:rPr>
        <w:t> </w:t>
      </w:r>
      <w:r w:rsidRPr="00F338EB">
        <w:rPr>
          <w:rFonts w:eastAsiaTheme="minorEastAsia"/>
          <w:bCs/>
          <w:lang w:eastAsia="zh-CN"/>
        </w:rPr>
        <w:t xml:space="preserve"> </w:t>
      </w:r>
      <w:r w:rsidRPr="0060468B">
        <w:rPr>
          <w:rFonts w:eastAsiaTheme="minorEastAsia"/>
          <w:bCs/>
          <w:lang w:eastAsia="zh-CN"/>
        </w:rPr>
        <w:t xml:space="preserve">Correction on RRC parameter </w:t>
      </w:r>
      <w:r w:rsidRPr="0060468B">
        <w:rPr>
          <w:rFonts w:eastAsiaTheme="minorEastAsia"/>
          <w:bCs/>
          <w:i/>
          <w:lang w:eastAsia="zh-CN"/>
        </w:rPr>
        <w:t>UE-NR-Capability-v16</w:t>
      </w:r>
      <w:r w:rsidRPr="0060468B">
        <w:rPr>
          <w:rFonts w:eastAsiaTheme="minorEastAsia"/>
          <w:bCs/>
          <w:lang w:eastAsia="zh-CN"/>
        </w:rPr>
        <w:t xml:space="preserve"> for receiving control information</w:t>
      </w:r>
    </w:p>
    <w:p w14:paraId="698BA4F0" w14:textId="390B6FBF" w:rsidR="00F71069" w:rsidRPr="009D76E7" w:rsidRDefault="00F71069" w:rsidP="00036FCD">
      <w:pPr>
        <w:numPr>
          <w:ilvl w:val="0"/>
          <w:numId w:val="15"/>
        </w:numPr>
        <w:adjustRightInd/>
        <w:contextualSpacing/>
        <w:rPr>
          <w:rStyle w:val="xxxapple-converted-space"/>
          <w:color w:val="000000"/>
        </w:rPr>
      </w:pPr>
      <w:r>
        <w:rPr>
          <w:b/>
          <w:bCs/>
          <w:lang w:eastAsia="ko-KR"/>
        </w:rPr>
        <w:t>Issue #2 (under PUSCH enhancements)</w:t>
      </w:r>
      <w:r>
        <w:rPr>
          <w:lang w:eastAsia="ko-KR"/>
        </w:rPr>
        <w:t>:</w:t>
      </w:r>
      <w:r>
        <w:rPr>
          <w:rStyle w:val="xxxapple-converted-space"/>
          <w:lang w:eastAsia="ko-KR"/>
        </w:rPr>
        <w:t> </w:t>
      </w:r>
      <w:r w:rsidRPr="00F338EB">
        <w:rPr>
          <w:rFonts w:eastAsiaTheme="minorEastAsia"/>
          <w:bCs/>
          <w:lang w:eastAsia="zh-CN"/>
        </w:rPr>
        <w:t xml:space="preserve"> </w:t>
      </w:r>
      <w:r>
        <w:rPr>
          <w:lang w:eastAsia="zh-CN"/>
        </w:rPr>
        <w:t>C</w:t>
      </w:r>
      <w:r w:rsidRPr="009C69EB">
        <w:rPr>
          <w:bCs/>
        </w:rPr>
        <w:t>larification on the same TB across repetitions for PUSCH repetition Type</w:t>
      </w:r>
      <w:r>
        <w:rPr>
          <w:bCs/>
        </w:rPr>
        <w:t xml:space="preserve"> B</w:t>
      </w:r>
    </w:p>
    <w:p w14:paraId="127A3B1E" w14:textId="77777777" w:rsidR="00F71069" w:rsidRDefault="00F71069" w:rsidP="00F71069">
      <w:pPr>
        <w:adjustRightInd/>
      </w:pPr>
    </w:p>
    <w:p w14:paraId="2D438B77" w14:textId="77777777" w:rsidR="00F71069" w:rsidRDefault="00F71069" w:rsidP="00F71069">
      <w:pPr>
        <w:adjustRightInd/>
      </w:pPr>
    </w:p>
    <w:p w14:paraId="63F04C38" w14:textId="77777777" w:rsidR="00F71069" w:rsidRDefault="00F71069" w:rsidP="00F71069">
      <w:pPr>
        <w:spacing w:beforeLines="50" w:before="120"/>
        <w:rPr>
          <w:lang w:eastAsia="zh-CN"/>
        </w:rPr>
      </w:pPr>
      <w:r>
        <w:rPr>
          <w:b/>
          <w:bCs/>
        </w:rPr>
        <w:t xml:space="preserve">Please comment if you have </w:t>
      </w:r>
      <w:r>
        <w:rPr>
          <w:b/>
          <w:bCs/>
          <w:color w:val="FF0000"/>
        </w:rPr>
        <w:t>strong concern</w:t>
      </w:r>
      <w:r>
        <w:rPr>
          <w:b/>
          <w:bCs/>
        </w:rPr>
        <w:t xml:space="preserve"> with the recommendations above.</w:t>
      </w:r>
    </w:p>
    <w:tbl>
      <w:tblPr>
        <w:tblW w:w="0" w:type="auto"/>
        <w:tblCellMar>
          <w:left w:w="0" w:type="dxa"/>
          <w:right w:w="0" w:type="dxa"/>
        </w:tblCellMar>
        <w:tblLook w:val="04A0" w:firstRow="1" w:lastRow="0" w:firstColumn="1" w:lastColumn="0" w:noHBand="0" w:noVBand="1"/>
      </w:tblPr>
      <w:tblGrid>
        <w:gridCol w:w="2112"/>
        <w:gridCol w:w="7185"/>
      </w:tblGrid>
      <w:tr w:rsidR="00F71069" w14:paraId="7D4724E2" w14:textId="77777777" w:rsidTr="00177792">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14A8DA1C" w14:textId="77777777" w:rsidR="00F71069" w:rsidRDefault="00F71069" w:rsidP="00177792">
            <w:pPr>
              <w:spacing w:beforeLines="50" w:before="120"/>
              <w:rPr>
                <w:i/>
                <w:iCs/>
              </w:rPr>
            </w:pPr>
            <w:r>
              <w:rPr>
                <w:i/>
                <w:iCs/>
              </w:rPr>
              <w:t>Company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2CC42EE0" w14:textId="77777777" w:rsidR="00F71069" w:rsidRDefault="00F71069" w:rsidP="00177792">
            <w:pPr>
              <w:spacing w:beforeLines="50" w:before="120"/>
              <w:rPr>
                <w:i/>
                <w:iCs/>
              </w:rPr>
            </w:pPr>
            <w:r>
              <w:rPr>
                <w:i/>
                <w:iCs/>
              </w:rPr>
              <w:t>View</w:t>
            </w:r>
          </w:p>
        </w:tc>
      </w:tr>
      <w:tr w:rsidR="00F71069" w14:paraId="7077137A" w14:textId="77777777" w:rsidTr="00177792">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5EE651" w14:textId="781C23D0" w:rsidR="00F71069" w:rsidRPr="00F20B06" w:rsidRDefault="00F20B06" w:rsidP="00F20B06">
            <w:pPr>
              <w:spacing w:beforeLines="50" w:before="120"/>
              <w:jc w:val="left"/>
              <w:rPr>
                <w:iCs/>
                <w:lang w:eastAsia="zh-CN"/>
              </w:rPr>
            </w:pPr>
            <w:r w:rsidRPr="00F20B06">
              <w:rPr>
                <w:rFonts w:hint="eastAsia"/>
                <w:iCs/>
                <w:lang w:eastAsia="zh-CN"/>
              </w:rPr>
              <w:t>F</w:t>
            </w:r>
            <w:r w:rsidRPr="00F20B06">
              <w:rPr>
                <w:iCs/>
                <w:lang w:eastAsia="zh-CN"/>
              </w:rPr>
              <w:t>eature lead</w:t>
            </w: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2CB680C7" w14:textId="246467F0" w:rsidR="00F71069" w:rsidRDefault="00F20B06" w:rsidP="00177792">
            <w:pPr>
              <w:spacing w:beforeLines="50" w:before="120"/>
              <w:rPr>
                <w:i/>
                <w:iCs/>
              </w:rPr>
            </w:pPr>
            <w:r>
              <w:rPr>
                <w:iCs/>
                <w:lang w:eastAsia="zh-CN"/>
              </w:rPr>
              <w:t xml:space="preserve">For the ones highlight in </w:t>
            </w:r>
            <w:r w:rsidRPr="00F20B06">
              <w:rPr>
                <w:iCs/>
                <w:color w:val="FF0000"/>
                <w:lang w:eastAsia="zh-CN"/>
              </w:rPr>
              <w:t>Red</w:t>
            </w:r>
            <w:r>
              <w:rPr>
                <w:iCs/>
                <w:lang w:eastAsia="zh-CN"/>
              </w:rPr>
              <w:t xml:space="preserve"> above, if there is strong concern shared, we can remove it from the list.  </w:t>
            </w:r>
          </w:p>
        </w:tc>
      </w:tr>
      <w:tr w:rsidR="00F71069" w14:paraId="5DF1756C" w14:textId="77777777" w:rsidTr="00177792">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333093" w14:textId="77777777" w:rsidR="00F71069" w:rsidRDefault="00F71069" w:rsidP="00177792">
            <w:pPr>
              <w:spacing w:beforeLines="50" w:before="120"/>
              <w:rPr>
                <w:i/>
                <w:iCs/>
              </w:rPr>
            </w:pPr>
          </w:p>
        </w:tc>
        <w:tc>
          <w:tcPr>
            <w:tcW w:w="7194" w:type="dxa"/>
            <w:tcBorders>
              <w:top w:val="nil"/>
              <w:left w:val="nil"/>
              <w:bottom w:val="single" w:sz="8" w:space="0" w:color="auto"/>
              <w:right w:val="single" w:sz="8" w:space="0" w:color="auto"/>
            </w:tcBorders>
            <w:tcMar>
              <w:top w:w="0" w:type="dxa"/>
              <w:left w:w="108" w:type="dxa"/>
              <w:bottom w:w="0" w:type="dxa"/>
              <w:right w:w="108" w:type="dxa"/>
            </w:tcMar>
          </w:tcPr>
          <w:p w14:paraId="7DDB379D" w14:textId="77777777" w:rsidR="00F71069" w:rsidRDefault="00F71069" w:rsidP="00177792">
            <w:pPr>
              <w:spacing w:beforeLines="50" w:before="120"/>
              <w:rPr>
                <w:i/>
                <w:iCs/>
              </w:rPr>
            </w:pPr>
          </w:p>
        </w:tc>
      </w:tr>
      <w:bookmarkEnd w:id="22"/>
      <w:bookmarkEnd w:id="23"/>
    </w:tbl>
    <w:p w14:paraId="4379A40D" w14:textId="77777777" w:rsidR="00F71069" w:rsidRDefault="00F71069" w:rsidP="00B904E8">
      <w:pPr>
        <w:adjustRightInd/>
      </w:pPr>
    </w:p>
    <w:p w14:paraId="35C8F331" w14:textId="77777777" w:rsidR="00D926F0" w:rsidRPr="00F650C7" w:rsidRDefault="00D926F0" w:rsidP="00D926F0">
      <w:pPr>
        <w:pStyle w:val="20"/>
        <w:rPr>
          <w:lang w:eastAsia="zh-CN"/>
        </w:rPr>
      </w:pPr>
      <w:r>
        <w:rPr>
          <w:lang w:eastAsia="zh-CN"/>
        </w:rPr>
        <w:t>Outcome of the email discussion on the scope of email threads</w:t>
      </w:r>
    </w:p>
    <w:p w14:paraId="5253EFBE" w14:textId="77777777" w:rsidR="00D926F0" w:rsidRDefault="00D926F0" w:rsidP="00D926F0">
      <w:pPr>
        <w:spacing w:beforeLines="100" w:before="240"/>
        <w:rPr>
          <w:lang w:eastAsia="zh-CN"/>
        </w:rPr>
      </w:pPr>
      <w:r>
        <w:rPr>
          <w:lang w:eastAsia="zh-CN"/>
        </w:rPr>
        <w:t>The following email threads were taken as the outcome of the email discussion on the scope of email threads:</w:t>
      </w:r>
    </w:p>
    <w:p w14:paraId="7A661438" w14:textId="77777777" w:rsidR="00D926F0" w:rsidRPr="009F382E" w:rsidRDefault="00D926F0" w:rsidP="00D926F0">
      <w:pPr>
        <w:rPr>
          <w:lang w:eastAsia="ko-KR"/>
        </w:rPr>
      </w:pPr>
      <w:bookmarkStart w:id="24" w:name="OLE_LINK75"/>
      <w:bookmarkStart w:id="25" w:name="OLE_LINK76"/>
      <w:r w:rsidRPr="009F382E">
        <w:rPr>
          <w:highlight w:val="cyan"/>
        </w:rPr>
        <w:t>[104b-e-NR-L1enh-URLLC-01] Email discussion/approval on remaining issues on PDCCH enhancements – Chengyan (Huawei):</w:t>
      </w:r>
      <w:r w:rsidRPr="009F382E">
        <w:t xml:space="preserve"> </w:t>
      </w:r>
    </w:p>
    <w:p w14:paraId="3922A39A"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Issue A-1: Correction on RRC parameters for DMRS reception procedure for DCI format 1_2</w:t>
      </w:r>
    </w:p>
    <w:p w14:paraId="00EB1D25"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Issue A-2: Correction on UE PDSCH processing time for DCI format 1_2</w:t>
      </w:r>
    </w:p>
    <w:p w14:paraId="56C9D1E2"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 xml:space="preserve">Issue A-3: Correction on the upper limit of the number of PDCCHs to receive for PDSCH and PUSCH for Rel-16 PDCCH monitoring capability </w:t>
      </w:r>
    </w:p>
    <w:p w14:paraId="1785A2D9"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Issue A-5: Corrections on parameter of MCS table set to qam256</w:t>
      </w:r>
    </w:p>
    <w:p w14:paraId="7CC5124E"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Issue A-7: Correction/clarification on new SLIV reference for Type 1 HARQ codebook</w:t>
      </w:r>
    </w:p>
    <w:p w14:paraId="2F5C325F"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(editorial/clarification): Correction on RRC parameter UE-NR-Capability-v16 for receiving control information</w:t>
      </w:r>
    </w:p>
    <w:p w14:paraId="7F05400C"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Discussion/decision by April 15 and TP(s) by April 20</w:t>
      </w:r>
    </w:p>
    <w:bookmarkEnd w:id="24"/>
    <w:bookmarkEnd w:id="25"/>
    <w:p w14:paraId="07770EE3" w14:textId="77777777" w:rsidR="00D926F0" w:rsidRPr="009F382E" w:rsidRDefault="00D926F0" w:rsidP="00D926F0"/>
    <w:p w14:paraId="7D82DE1F" w14:textId="77777777" w:rsidR="00D926F0" w:rsidRPr="009F382E" w:rsidRDefault="00D926F0" w:rsidP="00D926F0">
      <w:r w:rsidRPr="009F382E">
        <w:rPr>
          <w:highlight w:val="cyan"/>
        </w:rPr>
        <w:t>[104b-e-NR-L1enh-URLLC-02] Email discussion/approval on remaining issues on UCI enhancements – Jia (OPPO):</w:t>
      </w:r>
      <w:r w:rsidRPr="009F382E">
        <w:t xml:space="preserve"> </w:t>
      </w:r>
    </w:p>
    <w:p w14:paraId="20904C4A"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Issue #1: Correction for sub-slot based PUCCH</w:t>
      </w:r>
    </w:p>
    <w:p w14:paraId="5ACB84A1"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Issue #2: Conflict between the first PUCCH repetition and semi-static configuration</w:t>
      </w:r>
    </w:p>
    <w:p w14:paraId="4CABF4D8"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Issue #3: Clarification of the configuration for one PUCCH-Config with subslotLengthForPUCCH-r16</w:t>
      </w:r>
    </w:p>
    <w:p w14:paraId="7BDCF2EF"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Issue #6: Msg3 or MsgA PUSCH overlapping with a high-priority PUCCH</w:t>
      </w:r>
    </w:p>
    <w:p w14:paraId="6660AD50"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Issue #4:  Clarification that Type 1 CB is not supported for sub-slot HARQ-ACK</w:t>
      </w:r>
    </w:p>
    <w:p w14:paraId="25E5C4E2"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Issue #5:  Number of PUCCH resource sets per PUCCH-config (simple fix)</w:t>
      </w:r>
    </w:p>
    <w:p w14:paraId="7ABEDE60"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(editorial/clarification):  Editorial clarifications related to DCI format 1_2</w:t>
      </w:r>
    </w:p>
    <w:p w14:paraId="076605A2"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Discussion/decision by April 15 and TP(s) by April 20</w:t>
      </w:r>
    </w:p>
    <w:p w14:paraId="6FF2DBF5" w14:textId="77777777" w:rsidR="00D926F0" w:rsidRPr="009F382E" w:rsidRDefault="00D926F0" w:rsidP="00D926F0"/>
    <w:p w14:paraId="52ED4A7A" w14:textId="77777777" w:rsidR="00D926F0" w:rsidRPr="009F382E" w:rsidRDefault="00D926F0" w:rsidP="00D926F0">
      <w:r w:rsidRPr="009F382E">
        <w:rPr>
          <w:highlight w:val="cyan"/>
        </w:rPr>
        <w:lastRenderedPageBreak/>
        <w:t>[104b-e-NR-L1enh-URLLC-03] Email discussion/approval on remaining issues on PUSCH enhancements – Sigen (Apple):</w:t>
      </w:r>
      <w:r w:rsidRPr="009F382E">
        <w:t xml:space="preserve"> </w:t>
      </w:r>
    </w:p>
    <w:p w14:paraId="744F098D"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Issue #1: Channel inference assumption for a PUSCH transmission with repetition Type B</w:t>
      </w:r>
    </w:p>
    <w:p w14:paraId="172E6142"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Issue #3: Processing order of UL cancellation by SFI/DG and UL multiplexing</w:t>
      </w:r>
    </w:p>
    <w:p w14:paraId="6955DE57"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(editorial/clarification):  Clarification on the same TB across repetitions for PUSCH repetition Type B</w:t>
      </w:r>
    </w:p>
    <w:p w14:paraId="1E3FA6BE"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Discussion/decision by April 15 and TP(s) by April 20</w:t>
      </w:r>
    </w:p>
    <w:p w14:paraId="0AEC9986" w14:textId="77777777" w:rsidR="00D926F0" w:rsidRPr="009F382E" w:rsidRDefault="00D926F0" w:rsidP="00D926F0"/>
    <w:p w14:paraId="31CA5CA2" w14:textId="77777777" w:rsidR="00D926F0" w:rsidRPr="009F382E" w:rsidRDefault="00D926F0" w:rsidP="00D926F0">
      <w:r w:rsidRPr="009F382E">
        <w:rPr>
          <w:highlight w:val="cyan"/>
        </w:rPr>
        <w:t>[104b-e-NR-L1enh-URLLC-04] Email discussion/approval on remaining issues on Scheduling &amp; HARQ enhancements – Kianoush (Qualcomm):</w:t>
      </w:r>
      <w:r w:rsidRPr="009F382E">
        <w:t xml:space="preserve"> </w:t>
      </w:r>
    </w:p>
    <w:p w14:paraId="3B507A1C"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Issue#2: Clarification on cancellation of LP channels</w:t>
      </w:r>
    </w:p>
    <w:p w14:paraId="1969540C"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 xml:space="preserve">Issue #4: Timeline requirement for cancellation </w:t>
      </w:r>
    </w:p>
    <w:p w14:paraId="78CA1BF5"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Issue #6: Correction for UE processing times for intra-UE prioritization</w:t>
      </w:r>
    </w:p>
    <w:p w14:paraId="7C9F90C5"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Discussion/decision by April 15 and TP(s) by April 20</w:t>
      </w:r>
    </w:p>
    <w:p w14:paraId="1081BEB2" w14:textId="77777777" w:rsidR="00D926F0" w:rsidRPr="009F382E" w:rsidRDefault="00D926F0" w:rsidP="00D926F0"/>
    <w:p w14:paraId="5C7D6025" w14:textId="77777777" w:rsidR="00D926F0" w:rsidRPr="009F382E" w:rsidRDefault="00D926F0" w:rsidP="00D926F0">
      <w:r w:rsidRPr="009F382E">
        <w:rPr>
          <w:highlight w:val="cyan"/>
        </w:rPr>
        <w:t>[104b-e-NR-L1enh-URLLC-05] Email discussion/approval on remaining issues on SPS enhancements – Duckhyun (LG):</w:t>
      </w:r>
      <w:r w:rsidRPr="009F382E">
        <w:t xml:space="preserve"> </w:t>
      </w:r>
    </w:p>
    <w:p w14:paraId="50DE4F18"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Issue #1: SPS PDSCH release and SPS receptions with slot aggregation</w:t>
      </w:r>
    </w:p>
    <w:p w14:paraId="7B8D3BE2"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Issue #2: PUCCH resource for SPS PDSCH HARQ-ACK and CSI</w:t>
      </w:r>
    </w:p>
    <w:p w14:paraId="743F4A14"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Issue #3: CSI-PUCCH-ResourceList where SPS HARQ-ACK multiplexed</w:t>
      </w:r>
    </w:p>
    <w:p w14:paraId="3B09E092" w14:textId="77777777" w:rsidR="00D926F0" w:rsidRPr="009F382E" w:rsidRDefault="00D926F0" w:rsidP="00D926F0">
      <w:pPr>
        <w:pStyle w:val="af1"/>
        <w:numPr>
          <w:ilvl w:val="0"/>
          <w:numId w:val="20"/>
        </w:numPr>
        <w:autoSpaceDE/>
        <w:autoSpaceDN/>
        <w:adjustRightInd/>
        <w:snapToGrid/>
        <w:spacing w:after="0"/>
        <w:contextualSpacing w:val="0"/>
        <w:jc w:val="left"/>
        <w:rPr>
          <w:highlight w:val="cyan"/>
        </w:rPr>
      </w:pPr>
      <w:r w:rsidRPr="009F382E">
        <w:rPr>
          <w:highlight w:val="cyan"/>
        </w:rPr>
        <w:t>Discussion/decision by April 15 and TP(s) by April 20</w:t>
      </w:r>
    </w:p>
    <w:p w14:paraId="79213359" w14:textId="77777777" w:rsidR="00D926F0" w:rsidRPr="00606744" w:rsidRDefault="00D926F0" w:rsidP="00B904E8">
      <w:pPr>
        <w:adjustRightInd/>
      </w:pPr>
    </w:p>
    <w:p w14:paraId="7AD2E2DC" w14:textId="57993757" w:rsidR="00297A0F" w:rsidRDefault="00297A0F" w:rsidP="00300C71">
      <w:pPr>
        <w:pStyle w:val="10"/>
        <w:spacing w:before="240"/>
        <w:ind w:left="431" w:hanging="431"/>
        <w:rPr>
          <w:lang w:eastAsia="zh-CN"/>
        </w:rPr>
      </w:pPr>
      <w:r w:rsidRPr="00B06CE2">
        <w:rPr>
          <w:lang w:eastAsia="zh-CN"/>
        </w:rPr>
        <w:t xml:space="preserve">  </w:t>
      </w:r>
      <w:r w:rsidR="00B9731D">
        <w:rPr>
          <w:lang w:eastAsia="zh-CN"/>
        </w:rPr>
        <w:t xml:space="preserve">Summary of detailed issues  </w:t>
      </w:r>
      <w:r w:rsidR="00B9731D" w:rsidRPr="00B06CE2">
        <w:rPr>
          <w:lang w:eastAsia="zh-CN"/>
        </w:rPr>
        <w:t xml:space="preserve">  </w:t>
      </w:r>
    </w:p>
    <w:p w14:paraId="07A211D5" w14:textId="77777777" w:rsidR="00FD11A4" w:rsidRPr="00FD11A4" w:rsidRDefault="00FD11A4" w:rsidP="00FD11A4">
      <w:r w:rsidRPr="00FD11A4">
        <w:t xml:space="preserve">A brief summary of the issues are given in the following tables. Details can be found in the feature lead summaries uploaded to the draft folder. </w:t>
      </w:r>
    </w:p>
    <w:p w14:paraId="49424110" w14:textId="09754316" w:rsidR="0060468B" w:rsidRPr="0060468B" w:rsidRDefault="00FD11A4" w:rsidP="0060468B">
      <w:pPr>
        <w:widowControl w:val="0"/>
        <w:autoSpaceDE/>
        <w:autoSpaceDN/>
        <w:adjustRightInd/>
        <w:snapToGrid/>
        <w:spacing w:afterLines="50"/>
        <w:ind w:firstLine="2982"/>
        <w:rPr>
          <w:rFonts w:eastAsia="Malgun Gothic"/>
          <w:b/>
          <w:bCs/>
          <w:kern w:val="2"/>
          <w:lang w:eastAsia="ko-KR"/>
        </w:rPr>
      </w:pPr>
      <w:r w:rsidRPr="00FD11A4">
        <w:rPr>
          <w:b/>
          <w:bCs/>
          <w:kern w:val="2"/>
          <w:lang w:eastAsia="ko-KR"/>
        </w:rPr>
        <w:t xml:space="preserve">Table 1 Summary of issues for PDCCH enhancements </w:t>
      </w:r>
      <w:bookmarkStart w:id="26" w:name="OLE_LINK26"/>
      <w:bookmarkStart w:id="27" w:name="OLE_LINK28"/>
    </w:p>
    <w:tbl>
      <w:tblPr>
        <w:tblStyle w:val="ad"/>
        <w:tblW w:w="9493" w:type="dxa"/>
        <w:tblLook w:val="04A0" w:firstRow="1" w:lastRow="0" w:firstColumn="1" w:lastColumn="0" w:noHBand="0" w:noVBand="1"/>
      </w:tblPr>
      <w:tblGrid>
        <w:gridCol w:w="846"/>
        <w:gridCol w:w="4252"/>
        <w:gridCol w:w="1985"/>
        <w:gridCol w:w="2410"/>
      </w:tblGrid>
      <w:tr w:rsidR="0060468B" w:rsidRPr="0060468B" w14:paraId="7A341D30" w14:textId="77777777" w:rsidTr="00297348">
        <w:trPr>
          <w:trHeight w:val="367"/>
        </w:trPr>
        <w:tc>
          <w:tcPr>
            <w:tcW w:w="846" w:type="dxa"/>
          </w:tcPr>
          <w:p w14:paraId="0DC6CE45" w14:textId="77777777" w:rsidR="0060468B" w:rsidRPr="0060468B" w:rsidRDefault="0060468B" w:rsidP="0060468B">
            <w:pPr>
              <w:jc w:val="center"/>
              <w:rPr>
                <w:rFonts w:eastAsiaTheme="minorEastAsia"/>
                <w:b/>
                <w:sz w:val="20"/>
                <w:szCs w:val="20"/>
                <w:lang w:eastAsia="zh-CN"/>
              </w:rPr>
            </w:pPr>
            <w:r w:rsidRPr="0060468B">
              <w:rPr>
                <w:rFonts w:eastAsiaTheme="minorEastAsia" w:hint="eastAsia"/>
                <w:b/>
                <w:sz w:val="20"/>
                <w:szCs w:val="20"/>
                <w:lang w:eastAsia="zh-CN"/>
              </w:rPr>
              <w:t>Issue #</w:t>
            </w:r>
          </w:p>
        </w:tc>
        <w:tc>
          <w:tcPr>
            <w:tcW w:w="4252" w:type="dxa"/>
          </w:tcPr>
          <w:p w14:paraId="1EE3DD2C" w14:textId="77777777" w:rsidR="0060468B" w:rsidRPr="0060468B" w:rsidRDefault="0060468B" w:rsidP="0060468B">
            <w:pPr>
              <w:jc w:val="center"/>
              <w:rPr>
                <w:rFonts w:eastAsiaTheme="minorEastAsia"/>
                <w:b/>
                <w:sz w:val="20"/>
                <w:szCs w:val="20"/>
                <w:lang w:eastAsia="zh-CN"/>
              </w:rPr>
            </w:pPr>
            <w:r w:rsidRPr="0060468B">
              <w:rPr>
                <w:rFonts w:eastAsiaTheme="minorEastAsia" w:hint="eastAsia"/>
                <w:b/>
                <w:sz w:val="20"/>
                <w:szCs w:val="20"/>
                <w:lang w:eastAsia="zh-CN"/>
              </w:rPr>
              <w:t>Description</w:t>
            </w:r>
          </w:p>
        </w:tc>
        <w:tc>
          <w:tcPr>
            <w:tcW w:w="1985" w:type="dxa"/>
          </w:tcPr>
          <w:p w14:paraId="26A8ABFD" w14:textId="77777777" w:rsidR="0060468B" w:rsidRPr="0060468B" w:rsidRDefault="0060468B" w:rsidP="0060468B">
            <w:pPr>
              <w:jc w:val="left"/>
              <w:rPr>
                <w:rFonts w:eastAsiaTheme="minorEastAsia"/>
                <w:b/>
                <w:sz w:val="20"/>
                <w:szCs w:val="20"/>
                <w:lang w:eastAsia="zh-CN"/>
              </w:rPr>
            </w:pPr>
            <w:r w:rsidRPr="0060468B">
              <w:rPr>
                <w:rFonts w:eastAsiaTheme="minorEastAsia"/>
                <w:b/>
                <w:sz w:val="20"/>
                <w:szCs w:val="20"/>
                <w:lang w:eastAsia="zh-CN"/>
              </w:rPr>
              <w:t>Source</w:t>
            </w:r>
          </w:p>
        </w:tc>
        <w:tc>
          <w:tcPr>
            <w:tcW w:w="2410" w:type="dxa"/>
          </w:tcPr>
          <w:p w14:paraId="2FDADBEF" w14:textId="77777777" w:rsidR="0060468B" w:rsidRPr="0060468B" w:rsidRDefault="0060468B" w:rsidP="0060468B">
            <w:pPr>
              <w:jc w:val="left"/>
              <w:rPr>
                <w:rFonts w:eastAsiaTheme="minorEastAsia"/>
                <w:b/>
                <w:sz w:val="20"/>
                <w:szCs w:val="20"/>
                <w:lang w:eastAsia="zh-CN"/>
              </w:rPr>
            </w:pPr>
            <w:r w:rsidRPr="0060468B">
              <w:rPr>
                <w:rFonts w:eastAsiaTheme="minorEastAsia"/>
                <w:b/>
                <w:sz w:val="20"/>
                <w:szCs w:val="20"/>
                <w:lang w:eastAsia="zh-CN"/>
              </w:rPr>
              <w:t xml:space="preserve">Recommended handling  </w:t>
            </w:r>
          </w:p>
        </w:tc>
      </w:tr>
      <w:tr w:rsidR="0060468B" w:rsidRPr="0060468B" w14:paraId="552A8C36" w14:textId="77777777" w:rsidTr="00297348">
        <w:tc>
          <w:tcPr>
            <w:tcW w:w="846" w:type="dxa"/>
          </w:tcPr>
          <w:p w14:paraId="3C50B193" w14:textId="77777777" w:rsidR="0060468B" w:rsidRPr="0060468B" w:rsidRDefault="0060468B" w:rsidP="0060468B">
            <w:pPr>
              <w:spacing w:after="0"/>
              <w:rPr>
                <w:rFonts w:eastAsiaTheme="minorEastAsia"/>
                <w:lang w:eastAsia="zh-CN"/>
              </w:rPr>
            </w:pPr>
            <w:r w:rsidRPr="0060468B">
              <w:rPr>
                <w:rFonts w:eastAsiaTheme="minorEastAsia" w:hint="eastAsia"/>
                <w:lang w:eastAsia="zh-CN"/>
              </w:rPr>
              <w:t>A</w:t>
            </w:r>
            <w:r w:rsidRPr="0060468B">
              <w:rPr>
                <w:rFonts w:eastAsiaTheme="minorEastAsia"/>
                <w:lang w:eastAsia="zh-CN"/>
              </w:rPr>
              <w:t>-1</w:t>
            </w:r>
          </w:p>
        </w:tc>
        <w:tc>
          <w:tcPr>
            <w:tcW w:w="4252" w:type="dxa"/>
          </w:tcPr>
          <w:p w14:paraId="7EB9270B" w14:textId="77777777" w:rsidR="0060468B" w:rsidRPr="0060468B" w:rsidRDefault="0060468B" w:rsidP="0060468B">
            <w:pPr>
              <w:spacing w:after="0"/>
              <w:jc w:val="left"/>
              <w:rPr>
                <w:rFonts w:eastAsiaTheme="minorEastAsia"/>
                <w:lang w:eastAsia="zh-CN"/>
              </w:rPr>
            </w:pPr>
            <w:r w:rsidRPr="0060468B">
              <w:rPr>
                <w:rFonts w:hint="eastAsia"/>
                <w:lang w:eastAsia="ko-KR"/>
              </w:rPr>
              <w:t>Correction</w:t>
            </w:r>
            <w:r w:rsidRPr="0060468B">
              <w:rPr>
                <w:lang w:eastAsia="ko-KR"/>
              </w:rPr>
              <w:t xml:space="preserve"> on RRC parameters for DMRS reception procedure for </w:t>
            </w:r>
            <w:r w:rsidRPr="0060468B">
              <w:rPr>
                <w:rFonts w:hint="eastAsia"/>
                <w:lang w:eastAsia="ko-KR"/>
              </w:rPr>
              <w:t>DCI format 1_2</w:t>
            </w:r>
          </w:p>
        </w:tc>
        <w:tc>
          <w:tcPr>
            <w:tcW w:w="1985" w:type="dxa"/>
          </w:tcPr>
          <w:p w14:paraId="201BDE9D" w14:textId="77777777" w:rsidR="0060468B" w:rsidRPr="0060468B" w:rsidRDefault="0060468B" w:rsidP="0060468B">
            <w:pPr>
              <w:rPr>
                <w:lang w:eastAsia="zh-CN"/>
              </w:rPr>
            </w:pPr>
            <w:r w:rsidRPr="0060468B">
              <w:rPr>
                <w:lang w:eastAsia="zh-CN"/>
              </w:rPr>
              <w:t>ZTE (R1-</w:t>
            </w:r>
            <w:r w:rsidRPr="0060468B">
              <w:rPr>
                <w:rFonts w:hint="eastAsia"/>
                <w:lang w:eastAsia="zh-CN"/>
              </w:rPr>
              <w:t>2102488</w:t>
            </w:r>
            <w:r w:rsidRPr="0060468B">
              <w:rPr>
                <w:lang w:eastAsia="zh-CN"/>
              </w:rPr>
              <w:t>)</w:t>
            </w:r>
          </w:p>
        </w:tc>
        <w:tc>
          <w:tcPr>
            <w:tcW w:w="2410" w:type="dxa"/>
          </w:tcPr>
          <w:p w14:paraId="6837EC33" w14:textId="77777777" w:rsidR="0060468B" w:rsidRPr="0060468B" w:rsidRDefault="0060468B" w:rsidP="0060468B">
            <w:pPr>
              <w:spacing w:after="0"/>
              <w:jc w:val="left"/>
              <w:rPr>
                <w:rFonts w:eastAsiaTheme="minorEastAsia"/>
                <w:lang w:eastAsia="zh-CN"/>
              </w:rPr>
            </w:pPr>
            <w:r w:rsidRPr="0060468B">
              <w:rPr>
                <w:rFonts w:eastAsiaTheme="minorEastAsia"/>
                <w:color w:val="00B050"/>
                <w:lang w:eastAsia="zh-CN"/>
              </w:rPr>
              <w:t xml:space="preserve">Included in the scope for email discussion  </w:t>
            </w:r>
            <w:r w:rsidRPr="0060468B">
              <w:rPr>
                <w:rFonts w:eastAsiaTheme="minorEastAsia"/>
                <w:lang w:eastAsia="zh-CN"/>
              </w:rPr>
              <w:t xml:space="preserve"> </w:t>
            </w:r>
          </w:p>
          <w:p w14:paraId="446D3F16" w14:textId="77777777" w:rsidR="0060468B" w:rsidRPr="0060468B" w:rsidRDefault="0060468B" w:rsidP="0060468B">
            <w:pPr>
              <w:spacing w:after="0"/>
              <w:jc w:val="left"/>
              <w:rPr>
                <w:rFonts w:eastAsiaTheme="minorEastAsia"/>
                <w:color w:val="FF0000"/>
                <w:lang w:eastAsia="zh-CN"/>
              </w:rPr>
            </w:pPr>
          </w:p>
          <w:p w14:paraId="2E1A11AD" w14:textId="77777777" w:rsidR="0060468B" w:rsidRPr="0060468B" w:rsidRDefault="0060468B" w:rsidP="0060468B">
            <w:pPr>
              <w:spacing w:after="0"/>
              <w:jc w:val="left"/>
              <w:rPr>
                <w:rFonts w:eastAsiaTheme="minorEastAsia"/>
                <w:b/>
                <w:lang w:eastAsia="zh-CN"/>
              </w:rPr>
            </w:pPr>
            <w:r w:rsidRPr="0060468B">
              <w:rPr>
                <w:rFonts w:eastAsiaTheme="minorEastAsia"/>
                <w:b/>
                <w:lang w:eastAsia="zh-CN"/>
              </w:rPr>
              <w:t>Reason:</w:t>
            </w:r>
          </w:p>
          <w:p w14:paraId="3924D5CB" w14:textId="77777777" w:rsidR="0060468B" w:rsidRPr="0060468B" w:rsidRDefault="0060468B" w:rsidP="0060468B">
            <w:pPr>
              <w:spacing w:after="0"/>
              <w:jc w:val="left"/>
              <w:rPr>
                <w:rFonts w:eastAsiaTheme="minorEastAsia"/>
                <w:color w:val="000000" w:themeColor="text1"/>
                <w:lang w:eastAsia="zh-CN"/>
              </w:rPr>
            </w:pPr>
            <w:r w:rsidRPr="0060468B">
              <w:rPr>
                <w:rFonts w:eastAsiaTheme="minorEastAsia"/>
                <w:i/>
                <w:lang w:eastAsia="zh-CN"/>
              </w:rPr>
              <w:t>Critical correction, otherwise the spec is not correct</w:t>
            </w:r>
          </w:p>
        </w:tc>
      </w:tr>
      <w:tr w:rsidR="0060468B" w:rsidRPr="0060468B" w14:paraId="0ED61FEE" w14:textId="77777777" w:rsidTr="00297348">
        <w:tc>
          <w:tcPr>
            <w:tcW w:w="846" w:type="dxa"/>
          </w:tcPr>
          <w:p w14:paraId="5C51C7AF" w14:textId="77777777" w:rsidR="0060468B" w:rsidRPr="0060468B" w:rsidRDefault="0060468B" w:rsidP="0060468B">
            <w:pPr>
              <w:spacing w:after="0"/>
              <w:rPr>
                <w:rFonts w:eastAsiaTheme="minorEastAsia"/>
                <w:lang w:eastAsia="zh-CN"/>
              </w:rPr>
            </w:pPr>
            <w:r w:rsidRPr="0060468B">
              <w:rPr>
                <w:rFonts w:eastAsiaTheme="minorEastAsia" w:hint="eastAsia"/>
                <w:lang w:eastAsia="zh-CN"/>
              </w:rPr>
              <w:t>A</w:t>
            </w:r>
            <w:r w:rsidRPr="0060468B">
              <w:rPr>
                <w:rFonts w:eastAsiaTheme="minorEastAsia"/>
                <w:lang w:eastAsia="zh-CN"/>
              </w:rPr>
              <w:t>-2</w:t>
            </w:r>
          </w:p>
        </w:tc>
        <w:tc>
          <w:tcPr>
            <w:tcW w:w="4252" w:type="dxa"/>
          </w:tcPr>
          <w:p w14:paraId="48667D22" w14:textId="77777777" w:rsidR="0060468B" w:rsidRPr="0060468B" w:rsidRDefault="0060468B" w:rsidP="0060468B">
            <w:pPr>
              <w:spacing w:after="0"/>
              <w:jc w:val="left"/>
              <w:rPr>
                <w:lang w:eastAsia="ko-KR"/>
              </w:rPr>
            </w:pPr>
            <w:r w:rsidRPr="0060468B">
              <w:rPr>
                <w:rFonts w:hint="eastAsia"/>
                <w:lang w:eastAsia="ko-KR"/>
              </w:rPr>
              <w:t>Correction</w:t>
            </w:r>
            <w:r w:rsidRPr="0060468B">
              <w:rPr>
                <w:lang w:eastAsia="ko-KR"/>
              </w:rPr>
              <w:t xml:space="preserve"> on UE PDSCH processing time for DCI format 1_2</w:t>
            </w:r>
          </w:p>
        </w:tc>
        <w:tc>
          <w:tcPr>
            <w:tcW w:w="1985" w:type="dxa"/>
          </w:tcPr>
          <w:p w14:paraId="1EDB6529" w14:textId="77777777" w:rsidR="0060468B" w:rsidRPr="0060468B" w:rsidRDefault="0060468B" w:rsidP="0060468B">
            <w:pPr>
              <w:rPr>
                <w:lang w:eastAsia="zh-CN"/>
              </w:rPr>
            </w:pPr>
            <w:r w:rsidRPr="0060468B">
              <w:rPr>
                <w:lang w:eastAsia="zh-CN"/>
              </w:rPr>
              <w:t>ZTE (R1-</w:t>
            </w:r>
            <w:r w:rsidRPr="0060468B">
              <w:rPr>
                <w:rFonts w:hint="eastAsia"/>
                <w:lang w:eastAsia="zh-CN"/>
              </w:rPr>
              <w:t>2102488</w:t>
            </w:r>
            <w:r w:rsidRPr="0060468B">
              <w:rPr>
                <w:lang w:eastAsia="zh-CN"/>
              </w:rPr>
              <w:t>)</w:t>
            </w:r>
          </w:p>
        </w:tc>
        <w:tc>
          <w:tcPr>
            <w:tcW w:w="2410" w:type="dxa"/>
          </w:tcPr>
          <w:p w14:paraId="61C48745" w14:textId="77777777" w:rsidR="0060468B" w:rsidRPr="0060468B" w:rsidRDefault="0060468B" w:rsidP="0060468B">
            <w:pPr>
              <w:spacing w:after="0"/>
              <w:jc w:val="left"/>
              <w:rPr>
                <w:rFonts w:eastAsiaTheme="minorEastAsia"/>
                <w:lang w:eastAsia="zh-CN"/>
              </w:rPr>
            </w:pPr>
            <w:r w:rsidRPr="0060468B">
              <w:rPr>
                <w:rFonts w:eastAsiaTheme="minorEastAsia"/>
                <w:color w:val="00B050"/>
                <w:lang w:eastAsia="zh-CN"/>
              </w:rPr>
              <w:t xml:space="preserve">Included in the scope for email discussion  </w:t>
            </w:r>
            <w:r w:rsidRPr="0060468B">
              <w:rPr>
                <w:rFonts w:eastAsiaTheme="minorEastAsia"/>
                <w:lang w:eastAsia="zh-CN"/>
              </w:rPr>
              <w:t xml:space="preserve"> </w:t>
            </w:r>
          </w:p>
          <w:p w14:paraId="4B8656CE" w14:textId="77777777" w:rsidR="0060468B" w:rsidRPr="0060468B" w:rsidRDefault="0060468B" w:rsidP="0060468B">
            <w:pPr>
              <w:spacing w:after="0"/>
              <w:jc w:val="left"/>
              <w:rPr>
                <w:rFonts w:eastAsiaTheme="minorEastAsia"/>
                <w:color w:val="FF0000"/>
                <w:lang w:eastAsia="zh-CN"/>
              </w:rPr>
            </w:pPr>
          </w:p>
          <w:p w14:paraId="7BBCF686" w14:textId="77777777" w:rsidR="0060468B" w:rsidRPr="0060468B" w:rsidRDefault="0060468B" w:rsidP="0060468B">
            <w:pPr>
              <w:spacing w:after="0"/>
              <w:jc w:val="left"/>
              <w:rPr>
                <w:rFonts w:eastAsiaTheme="minorEastAsia"/>
                <w:b/>
                <w:lang w:eastAsia="zh-CN"/>
              </w:rPr>
            </w:pPr>
            <w:r w:rsidRPr="0060468B">
              <w:rPr>
                <w:rFonts w:eastAsiaTheme="minorEastAsia"/>
                <w:b/>
                <w:lang w:eastAsia="zh-CN"/>
              </w:rPr>
              <w:t>Reason:</w:t>
            </w:r>
          </w:p>
          <w:p w14:paraId="1B4A5CC8" w14:textId="77777777" w:rsidR="0060468B" w:rsidRPr="0060468B" w:rsidRDefault="0060468B" w:rsidP="0060468B">
            <w:pPr>
              <w:spacing w:after="0"/>
              <w:jc w:val="left"/>
              <w:rPr>
                <w:rFonts w:eastAsiaTheme="minorEastAsia"/>
                <w:color w:val="00B050"/>
                <w:lang w:eastAsia="zh-CN"/>
              </w:rPr>
            </w:pPr>
            <w:r w:rsidRPr="0060468B">
              <w:rPr>
                <w:rFonts w:eastAsiaTheme="minorEastAsia"/>
                <w:i/>
                <w:lang w:eastAsia="zh-CN"/>
              </w:rPr>
              <w:t>Critical correction, otherwise the spec is not correct</w:t>
            </w:r>
          </w:p>
        </w:tc>
      </w:tr>
      <w:tr w:rsidR="0060468B" w:rsidRPr="0060468B" w14:paraId="4E9BFCC8" w14:textId="77777777" w:rsidTr="00297348">
        <w:tc>
          <w:tcPr>
            <w:tcW w:w="846" w:type="dxa"/>
          </w:tcPr>
          <w:p w14:paraId="47939493" w14:textId="77777777" w:rsidR="0060468B" w:rsidRPr="0060468B" w:rsidRDefault="0060468B" w:rsidP="0060468B">
            <w:pPr>
              <w:spacing w:after="0"/>
              <w:rPr>
                <w:rFonts w:eastAsiaTheme="minorEastAsia"/>
                <w:lang w:eastAsia="zh-CN"/>
              </w:rPr>
            </w:pPr>
            <w:r w:rsidRPr="0060468B">
              <w:rPr>
                <w:rFonts w:eastAsiaTheme="minorEastAsia" w:hint="eastAsia"/>
                <w:lang w:eastAsia="zh-CN"/>
              </w:rPr>
              <w:t>A</w:t>
            </w:r>
            <w:r w:rsidRPr="0060468B">
              <w:rPr>
                <w:rFonts w:eastAsiaTheme="minorEastAsia"/>
                <w:lang w:eastAsia="zh-CN"/>
              </w:rPr>
              <w:t>-3</w:t>
            </w:r>
          </w:p>
        </w:tc>
        <w:tc>
          <w:tcPr>
            <w:tcW w:w="4252" w:type="dxa"/>
          </w:tcPr>
          <w:p w14:paraId="03B79E34" w14:textId="77777777" w:rsidR="0060468B" w:rsidRPr="0060468B" w:rsidRDefault="0060468B" w:rsidP="0060468B">
            <w:pPr>
              <w:spacing w:after="0"/>
              <w:jc w:val="left"/>
              <w:rPr>
                <w:rFonts w:cs="Times"/>
                <w:szCs w:val="20"/>
                <w:lang w:eastAsia="zh-CN"/>
              </w:rPr>
            </w:pPr>
            <w:r w:rsidRPr="0060468B">
              <w:rPr>
                <w:rFonts w:eastAsiaTheme="minorEastAsia"/>
                <w:bCs/>
                <w:lang w:eastAsia="zh-CN"/>
              </w:rPr>
              <w:t>Correction on the upper limit of the number of PDCCHs to receive for PDSCH and PUSCH for Rel-16 PDCCH monitoring capability</w:t>
            </w:r>
          </w:p>
        </w:tc>
        <w:tc>
          <w:tcPr>
            <w:tcW w:w="1985" w:type="dxa"/>
          </w:tcPr>
          <w:p w14:paraId="363CD95A" w14:textId="77777777" w:rsidR="0060468B" w:rsidRPr="0060468B" w:rsidRDefault="0060468B" w:rsidP="0060468B">
            <w:pPr>
              <w:rPr>
                <w:lang w:eastAsia="zh-CN"/>
              </w:rPr>
            </w:pPr>
            <w:r w:rsidRPr="0060468B">
              <w:rPr>
                <w:kern w:val="2"/>
                <w:lang w:eastAsia="zh-CN"/>
              </w:rPr>
              <w:t>Ericssion (</w:t>
            </w:r>
            <w:r w:rsidRPr="0060468B">
              <w:rPr>
                <w:color w:val="000000"/>
                <w:lang w:eastAsia="zh-CN"/>
              </w:rPr>
              <w:t>R1-2102742</w:t>
            </w:r>
            <w:r w:rsidRPr="0060468B">
              <w:rPr>
                <w:kern w:val="2"/>
                <w:lang w:eastAsia="zh-CN"/>
              </w:rPr>
              <w:t>)</w:t>
            </w:r>
          </w:p>
        </w:tc>
        <w:tc>
          <w:tcPr>
            <w:tcW w:w="2410" w:type="dxa"/>
          </w:tcPr>
          <w:p w14:paraId="576B2ED4" w14:textId="77777777" w:rsidR="0060468B" w:rsidRPr="0060468B" w:rsidRDefault="0060468B" w:rsidP="0060468B">
            <w:pPr>
              <w:spacing w:after="0"/>
              <w:jc w:val="left"/>
              <w:rPr>
                <w:rFonts w:eastAsiaTheme="minorEastAsia"/>
                <w:lang w:eastAsia="zh-CN"/>
              </w:rPr>
            </w:pPr>
            <w:r w:rsidRPr="0060468B">
              <w:rPr>
                <w:rFonts w:eastAsiaTheme="minorEastAsia"/>
                <w:color w:val="00B050"/>
                <w:lang w:eastAsia="zh-CN"/>
              </w:rPr>
              <w:t xml:space="preserve">Included in the scope for email discussion  </w:t>
            </w:r>
            <w:r w:rsidRPr="0060468B">
              <w:rPr>
                <w:rFonts w:eastAsiaTheme="minorEastAsia"/>
                <w:lang w:eastAsia="zh-CN"/>
              </w:rPr>
              <w:t xml:space="preserve"> </w:t>
            </w:r>
          </w:p>
          <w:p w14:paraId="45F072C0" w14:textId="77777777" w:rsidR="0060468B" w:rsidRPr="0060468B" w:rsidRDefault="0060468B" w:rsidP="0060468B">
            <w:pPr>
              <w:spacing w:after="0"/>
              <w:jc w:val="left"/>
              <w:rPr>
                <w:rFonts w:eastAsiaTheme="minorEastAsia"/>
                <w:color w:val="FF0000"/>
                <w:lang w:eastAsia="zh-CN"/>
              </w:rPr>
            </w:pPr>
          </w:p>
          <w:p w14:paraId="346F13A1" w14:textId="77777777" w:rsidR="0060468B" w:rsidRPr="0060468B" w:rsidRDefault="0060468B" w:rsidP="0060468B">
            <w:pPr>
              <w:spacing w:after="0"/>
              <w:jc w:val="left"/>
              <w:rPr>
                <w:rFonts w:eastAsiaTheme="minorEastAsia"/>
                <w:b/>
                <w:lang w:eastAsia="zh-CN"/>
              </w:rPr>
            </w:pPr>
            <w:r w:rsidRPr="0060468B">
              <w:rPr>
                <w:rFonts w:eastAsiaTheme="minorEastAsia"/>
                <w:b/>
                <w:lang w:eastAsia="zh-CN"/>
              </w:rPr>
              <w:t>Reason:</w:t>
            </w:r>
          </w:p>
          <w:p w14:paraId="2450E633" w14:textId="77777777" w:rsidR="0060468B" w:rsidRPr="0060468B" w:rsidRDefault="0060468B" w:rsidP="0060468B">
            <w:pPr>
              <w:rPr>
                <w:i/>
                <w:kern w:val="2"/>
                <w:lang w:eastAsia="zh-CN"/>
              </w:rPr>
            </w:pPr>
            <w:r w:rsidRPr="0060468B">
              <w:rPr>
                <w:rFonts w:eastAsiaTheme="minorEastAsia"/>
                <w:i/>
                <w:lang w:eastAsia="zh-CN"/>
              </w:rPr>
              <w:t>Critical correction, otherwise the spec is not complete</w:t>
            </w:r>
          </w:p>
        </w:tc>
      </w:tr>
      <w:tr w:rsidR="0060468B" w:rsidRPr="0060468B" w14:paraId="6BD12597" w14:textId="77777777" w:rsidTr="00297348">
        <w:tc>
          <w:tcPr>
            <w:tcW w:w="846" w:type="dxa"/>
          </w:tcPr>
          <w:p w14:paraId="513D5EB8" w14:textId="77777777" w:rsidR="0060468B" w:rsidRPr="0060468B" w:rsidRDefault="0060468B" w:rsidP="0060468B">
            <w:pPr>
              <w:spacing w:after="0"/>
              <w:rPr>
                <w:rFonts w:eastAsiaTheme="minorEastAsia"/>
                <w:lang w:eastAsia="zh-CN"/>
              </w:rPr>
            </w:pPr>
            <w:r w:rsidRPr="0060468B">
              <w:rPr>
                <w:rFonts w:eastAsiaTheme="minorEastAsia" w:hint="eastAsia"/>
                <w:lang w:eastAsia="zh-CN"/>
              </w:rPr>
              <w:lastRenderedPageBreak/>
              <w:t>A</w:t>
            </w:r>
            <w:r w:rsidRPr="0060468B">
              <w:rPr>
                <w:rFonts w:eastAsiaTheme="minorEastAsia"/>
                <w:lang w:eastAsia="zh-CN"/>
              </w:rPr>
              <w:t>-4</w:t>
            </w:r>
          </w:p>
        </w:tc>
        <w:tc>
          <w:tcPr>
            <w:tcW w:w="4252" w:type="dxa"/>
          </w:tcPr>
          <w:p w14:paraId="3A679F6C" w14:textId="77777777" w:rsidR="0060468B" w:rsidRPr="0060468B" w:rsidRDefault="0060468B" w:rsidP="0060468B">
            <w:pPr>
              <w:spacing w:after="0"/>
              <w:jc w:val="left"/>
              <w:rPr>
                <w:rFonts w:eastAsiaTheme="minorEastAsia"/>
                <w:bCs/>
                <w:lang w:eastAsia="zh-CN"/>
              </w:rPr>
            </w:pPr>
            <w:r w:rsidRPr="0060468B">
              <w:rPr>
                <w:rFonts w:eastAsiaTheme="minorEastAsia"/>
                <w:bCs/>
                <w:lang w:eastAsia="zh-CN"/>
              </w:rPr>
              <w:t xml:space="preserve">Correction on RRC parameter </w:t>
            </w:r>
            <w:r w:rsidRPr="0060468B">
              <w:rPr>
                <w:rFonts w:eastAsiaTheme="minorEastAsia"/>
                <w:bCs/>
                <w:i/>
                <w:lang w:eastAsia="zh-CN"/>
              </w:rPr>
              <w:t>UE-NR-Capability-v16</w:t>
            </w:r>
            <w:r w:rsidRPr="0060468B">
              <w:rPr>
                <w:rFonts w:eastAsiaTheme="minorEastAsia"/>
                <w:bCs/>
                <w:lang w:eastAsia="zh-CN"/>
              </w:rPr>
              <w:t xml:space="preserve"> for receiving control information</w:t>
            </w:r>
          </w:p>
        </w:tc>
        <w:tc>
          <w:tcPr>
            <w:tcW w:w="1985" w:type="dxa"/>
          </w:tcPr>
          <w:p w14:paraId="345BBF43" w14:textId="77777777" w:rsidR="0060468B" w:rsidRPr="0060468B" w:rsidRDefault="0060468B" w:rsidP="0060468B">
            <w:pPr>
              <w:rPr>
                <w:kern w:val="2"/>
                <w:lang w:eastAsia="zh-CN"/>
              </w:rPr>
            </w:pPr>
            <w:r w:rsidRPr="0060468B">
              <w:rPr>
                <w:kern w:val="2"/>
                <w:lang w:eastAsia="zh-CN"/>
              </w:rPr>
              <w:t>Ericssion (</w:t>
            </w:r>
            <w:r w:rsidRPr="0060468B">
              <w:rPr>
                <w:color w:val="000000"/>
                <w:lang w:eastAsia="zh-CN"/>
              </w:rPr>
              <w:t>R1-2102742</w:t>
            </w:r>
            <w:r w:rsidRPr="0060468B">
              <w:rPr>
                <w:kern w:val="2"/>
                <w:lang w:eastAsia="zh-CN"/>
              </w:rPr>
              <w:t>)</w:t>
            </w:r>
          </w:p>
        </w:tc>
        <w:tc>
          <w:tcPr>
            <w:tcW w:w="2410" w:type="dxa"/>
          </w:tcPr>
          <w:p w14:paraId="3EC53CB0" w14:textId="44B16AE6" w:rsidR="0060468B" w:rsidRPr="0060468B" w:rsidRDefault="00353C0D" w:rsidP="0060468B">
            <w:pPr>
              <w:spacing w:after="0"/>
              <w:jc w:val="left"/>
              <w:rPr>
                <w:rFonts w:eastAsiaTheme="minorEastAsia"/>
                <w:lang w:eastAsia="zh-CN"/>
              </w:rPr>
            </w:pPr>
            <w:r>
              <w:rPr>
                <w:rFonts w:eastAsiaTheme="minorEastAsia"/>
                <w:color w:val="7030A0"/>
                <w:lang w:eastAsia="zh-CN"/>
              </w:rPr>
              <w:t xml:space="preserve">Leave it to editor CR. FL will bring it to the editor if all agree with it. </w:t>
            </w:r>
            <w:r w:rsidR="0060468B" w:rsidRPr="00353C0D">
              <w:rPr>
                <w:rFonts w:eastAsiaTheme="minorEastAsia"/>
                <w:color w:val="7030A0"/>
                <w:lang w:eastAsia="zh-CN"/>
              </w:rPr>
              <w:t xml:space="preserve"> </w:t>
            </w:r>
            <w:r w:rsidR="0060468B" w:rsidRPr="0060468B">
              <w:rPr>
                <w:rFonts w:eastAsiaTheme="minorEastAsia"/>
                <w:color w:val="00B050"/>
                <w:lang w:eastAsia="zh-CN"/>
              </w:rPr>
              <w:t xml:space="preserve"> </w:t>
            </w:r>
            <w:r w:rsidR="0060468B" w:rsidRPr="0060468B">
              <w:rPr>
                <w:rFonts w:eastAsiaTheme="minorEastAsia"/>
                <w:lang w:eastAsia="zh-CN"/>
              </w:rPr>
              <w:t xml:space="preserve"> </w:t>
            </w:r>
          </w:p>
          <w:p w14:paraId="2FB6137D" w14:textId="77777777" w:rsidR="0060468B" w:rsidRPr="0060468B" w:rsidRDefault="0060468B" w:rsidP="0060468B">
            <w:pPr>
              <w:spacing w:after="0"/>
              <w:jc w:val="left"/>
              <w:rPr>
                <w:rFonts w:eastAsiaTheme="minorEastAsia"/>
                <w:color w:val="FF0000"/>
                <w:lang w:eastAsia="zh-CN"/>
              </w:rPr>
            </w:pPr>
          </w:p>
          <w:p w14:paraId="77167D4C" w14:textId="77777777" w:rsidR="0060468B" w:rsidRPr="0060468B" w:rsidRDefault="0060468B" w:rsidP="0060468B">
            <w:pPr>
              <w:spacing w:after="0"/>
              <w:jc w:val="left"/>
              <w:rPr>
                <w:rFonts w:eastAsiaTheme="minorEastAsia"/>
                <w:b/>
                <w:lang w:eastAsia="zh-CN"/>
              </w:rPr>
            </w:pPr>
            <w:r w:rsidRPr="0060468B">
              <w:rPr>
                <w:rFonts w:eastAsiaTheme="minorEastAsia"/>
                <w:b/>
                <w:lang w:eastAsia="zh-CN"/>
              </w:rPr>
              <w:t>Reason:</w:t>
            </w:r>
          </w:p>
          <w:p w14:paraId="34D1B31D" w14:textId="77777777" w:rsidR="0060468B" w:rsidRPr="0060468B" w:rsidRDefault="0060468B" w:rsidP="0060468B">
            <w:pPr>
              <w:spacing w:after="0"/>
              <w:jc w:val="left"/>
              <w:rPr>
                <w:rFonts w:eastAsiaTheme="minorEastAsia"/>
                <w:color w:val="00B050"/>
                <w:lang w:eastAsia="zh-CN"/>
              </w:rPr>
            </w:pPr>
            <w:r w:rsidRPr="0060468B">
              <w:rPr>
                <w:rFonts w:eastAsiaTheme="minorEastAsia"/>
                <w:i/>
                <w:lang w:eastAsia="zh-CN"/>
              </w:rPr>
              <w:t>Critical correction, otherwise the spec is not correct</w:t>
            </w:r>
          </w:p>
        </w:tc>
      </w:tr>
      <w:tr w:rsidR="0060468B" w:rsidRPr="0060468B" w14:paraId="2DC55F7C" w14:textId="77777777" w:rsidTr="00297348">
        <w:tc>
          <w:tcPr>
            <w:tcW w:w="846" w:type="dxa"/>
          </w:tcPr>
          <w:p w14:paraId="519C0BB0" w14:textId="77777777" w:rsidR="0060468B" w:rsidRPr="0060468B" w:rsidRDefault="0060468B" w:rsidP="0060468B">
            <w:pPr>
              <w:spacing w:after="0"/>
              <w:rPr>
                <w:rFonts w:eastAsiaTheme="minorEastAsia"/>
                <w:lang w:eastAsia="zh-CN"/>
              </w:rPr>
            </w:pPr>
            <w:r w:rsidRPr="0060468B">
              <w:rPr>
                <w:rFonts w:eastAsiaTheme="minorEastAsia" w:hint="eastAsia"/>
                <w:lang w:eastAsia="zh-CN"/>
              </w:rPr>
              <w:t>A</w:t>
            </w:r>
            <w:r w:rsidRPr="0060468B">
              <w:rPr>
                <w:rFonts w:eastAsiaTheme="minorEastAsia"/>
                <w:lang w:eastAsia="zh-CN"/>
              </w:rPr>
              <w:t>-5</w:t>
            </w:r>
          </w:p>
        </w:tc>
        <w:tc>
          <w:tcPr>
            <w:tcW w:w="4252" w:type="dxa"/>
          </w:tcPr>
          <w:p w14:paraId="6A794643" w14:textId="77777777" w:rsidR="0060468B" w:rsidRPr="0060468B" w:rsidRDefault="0060468B" w:rsidP="0060468B">
            <w:pPr>
              <w:spacing w:after="0"/>
              <w:jc w:val="left"/>
              <w:rPr>
                <w:rFonts w:eastAsiaTheme="minorEastAsia"/>
                <w:b/>
                <w:lang w:eastAsia="zh-CN"/>
              </w:rPr>
            </w:pPr>
            <w:r w:rsidRPr="0060468B">
              <w:t>Corrections on parameter of MCS table set to qam256</w:t>
            </w:r>
          </w:p>
        </w:tc>
        <w:tc>
          <w:tcPr>
            <w:tcW w:w="1985" w:type="dxa"/>
          </w:tcPr>
          <w:p w14:paraId="498964B0" w14:textId="77777777" w:rsidR="0060468B" w:rsidRPr="0060468B" w:rsidRDefault="0060468B" w:rsidP="0060468B">
            <w:pPr>
              <w:rPr>
                <w:lang w:eastAsia="zh-CN"/>
              </w:rPr>
            </w:pPr>
            <w:r w:rsidRPr="0060468B">
              <w:rPr>
                <w:kern w:val="2"/>
                <w:lang w:eastAsia="zh-CN"/>
              </w:rPr>
              <w:t>Vivo (R1-2102944)</w:t>
            </w:r>
          </w:p>
        </w:tc>
        <w:tc>
          <w:tcPr>
            <w:tcW w:w="2410" w:type="dxa"/>
          </w:tcPr>
          <w:p w14:paraId="36E88071" w14:textId="77777777" w:rsidR="0060468B" w:rsidRPr="0060468B" w:rsidRDefault="0060468B" w:rsidP="0060468B">
            <w:pPr>
              <w:spacing w:after="0"/>
              <w:jc w:val="left"/>
              <w:rPr>
                <w:rFonts w:eastAsiaTheme="minorEastAsia"/>
                <w:lang w:eastAsia="zh-CN"/>
              </w:rPr>
            </w:pPr>
            <w:r w:rsidRPr="0060468B">
              <w:rPr>
                <w:rFonts w:eastAsiaTheme="minorEastAsia"/>
                <w:color w:val="00B050"/>
                <w:lang w:eastAsia="zh-CN"/>
              </w:rPr>
              <w:t xml:space="preserve">Included in the scope for email discussion  </w:t>
            </w:r>
            <w:r w:rsidRPr="0060468B">
              <w:rPr>
                <w:rFonts w:eastAsiaTheme="minorEastAsia"/>
                <w:lang w:eastAsia="zh-CN"/>
              </w:rPr>
              <w:t xml:space="preserve"> </w:t>
            </w:r>
          </w:p>
          <w:p w14:paraId="109433FD" w14:textId="77777777" w:rsidR="0060468B" w:rsidRPr="0060468B" w:rsidRDefault="0060468B" w:rsidP="0060468B">
            <w:pPr>
              <w:spacing w:after="0"/>
              <w:jc w:val="left"/>
              <w:rPr>
                <w:rFonts w:eastAsiaTheme="minorEastAsia"/>
                <w:color w:val="FF0000"/>
                <w:lang w:eastAsia="zh-CN"/>
              </w:rPr>
            </w:pPr>
          </w:p>
          <w:p w14:paraId="209B2896" w14:textId="77777777" w:rsidR="0060468B" w:rsidRPr="0060468B" w:rsidRDefault="0060468B" w:rsidP="0060468B">
            <w:pPr>
              <w:spacing w:after="0"/>
              <w:jc w:val="left"/>
              <w:rPr>
                <w:rFonts w:eastAsiaTheme="minorEastAsia"/>
                <w:b/>
                <w:lang w:eastAsia="zh-CN"/>
              </w:rPr>
            </w:pPr>
            <w:r w:rsidRPr="0060468B">
              <w:rPr>
                <w:rFonts w:eastAsiaTheme="minorEastAsia"/>
                <w:b/>
                <w:lang w:eastAsia="zh-CN"/>
              </w:rPr>
              <w:t>Reason:</w:t>
            </w:r>
          </w:p>
          <w:p w14:paraId="7B70B464" w14:textId="77777777" w:rsidR="0060468B" w:rsidRPr="0060468B" w:rsidRDefault="0060468B" w:rsidP="0060468B">
            <w:pPr>
              <w:spacing w:after="0"/>
              <w:jc w:val="left"/>
              <w:rPr>
                <w:rFonts w:eastAsiaTheme="minorEastAsia"/>
                <w:color w:val="00B050"/>
                <w:lang w:eastAsia="zh-CN"/>
              </w:rPr>
            </w:pPr>
            <w:r w:rsidRPr="0060468B">
              <w:rPr>
                <w:rFonts w:eastAsiaTheme="minorEastAsia"/>
                <w:i/>
                <w:lang w:eastAsia="zh-CN"/>
              </w:rPr>
              <w:t>Critical correction, otherwise the spec is not complete</w:t>
            </w:r>
          </w:p>
        </w:tc>
      </w:tr>
      <w:tr w:rsidR="0060468B" w:rsidRPr="0060468B" w14:paraId="3DE255B6" w14:textId="77777777" w:rsidTr="00297348">
        <w:tc>
          <w:tcPr>
            <w:tcW w:w="846" w:type="dxa"/>
          </w:tcPr>
          <w:p w14:paraId="07ECD4F8" w14:textId="77777777" w:rsidR="0060468B" w:rsidRPr="0060468B" w:rsidRDefault="0060468B" w:rsidP="0060468B">
            <w:pPr>
              <w:spacing w:after="0"/>
              <w:rPr>
                <w:rFonts w:eastAsiaTheme="minorEastAsia"/>
                <w:lang w:eastAsia="zh-CN"/>
              </w:rPr>
            </w:pPr>
            <w:r w:rsidRPr="0060468B">
              <w:rPr>
                <w:rFonts w:eastAsiaTheme="minorEastAsia" w:hint="eastAsia"/>
                <w:lang w:eastAsia="zh-CN"/>
              </w:rPr>
              <w:t>A</w:t>
            </w:r>
            <w:r w:rsidRPr="0060468B">
              <w:rPr>
                <w:rFonts w:eastAsiaTheme="minorEastAsia"/>
                <w:lang w:eastAsia="zh-CN"/>
              </w:rPr>
              <w:t>-6</w:t>
            </w:r>
          </w:p>
        </w:tc>
        <w:tc>
          <w:tcPr>
            <w:tcW w:w="4252" w:type="dxa"/>
          </w:tcPr>
          <w:p w14:paraId="23B2D50F" w14:textId="77777777" w:rsidR="0060468B" w:rsidRPr="0060468B" w:rsidRDefault="0060468B" w:rsidP="0060468B">
            <w:pPr>
              <w:spacing w:after="0"/>
              <w:jc w:val="left"/>
              <w:rPr>
                <w:rFonts w:eastAsiaTheme="minorEastAsia"/>
                <w:b/>
                <w:lang w:eastAsia="zh-CN"/>
              </w:rPr>
            </w:pPr>
            <w:r w:rsidRPr="0060468B">
              <w:rPr>
                <w:noProof/>
                <w:lang w:eastAsia="zh-CN"/>
              </w:rPr>
              <w:t>Correction to VRB-to-PRB in DCI Format 1_2</w:t>
            </w:r>
          </w:p>
        </w:tc>
        <w:tc>
          <w:tcPr>
            <w:tcW w:w="1985" w:type="dxa"/>
          </w:tcPr>
          <w:p w14:paraId="1EA46550" w14:textId="77777777" w:rsidR="0060468B" w:rsidRPr="0060468B" w:rsidRDefault="0060468B" w:rsidP="0060468B">
            <w:pPr>
              <w:rPr>
                <w:lang w:eastAsia="zh-CN"/>
              </w:rPr>
            </w:pPr>
            <w:r w:rsidRPr="0060468B">
              <w:rPr>
                <w:kern w:val="2"/>
                <w:lang w:eastAsia="zh-CN"/>
              </w:rPr>
              <w:t>Apple (R1-2103082)</w:t>
            </w:r>
          </w:p>
        </w:tc>
        <w:tc>
          <w:tcPr>
            <w:tcW w:w="2410" w:type="dxa"/>
          </w:tcPr>
          <w:p w14:paraId="23CF5EC5" w14:textId="77777777" w:rsidR="0060468B" w:rsidRPr="0060468B" w:rsidRDefault="0060468B" w:rsidP="0060468B">
            <w:pPr>
              <w:spacing w:after="0"/>
              <w:jc w:val="left"/>
              <w:rPr>
                <w:rFonts w:eastAsiaTheme="minorEastAsia"/>
                <w:color w:val="000000" w:themeColor="text1"/>
                <w:lang w:eastAsia="zh-CN"/>
              </w:rPr>
            </w:pPr>
            <w:r w:rsidRPr="0060468B">
              <w:rPr>
                <w:rFonts w:eastAsiaTheme="minorEastAsia"/>
                <w:color w:val="000000" w:themeColor="text1"/>
                <w:highlight w:val="yellow"/>
                <w:lang w:eastAsia="zh-CN"/>
              </w:rPr>
              <w:t>Not included in the email scope</w:t>
            </w:r>
            <w:r w:rsidRPr="0060468B">
              <w:rPr>
                <w:rFonts w:eastAsiaTheme="minorEastAsia"/>
                <w:color w:val="000000" w:themeColor="text1"/>
                <w:lang w:eastAsia="zh-CN"/>
              </w:rPr>
              <w:t xml:space="preserve">  </w:t>
            </w:r>
          </w:p>
          <w:p w14:paraId="65736196" w14:textId="77777777" w:rsidR="0060468B" w:rsidRPr="0060468B" w:rsidRDefault="0060468B" w:rsidP="0060468B">
            <w:pPr>
              <w:spacing w:after="0"/>
              <w:jc w:val="left"/>
              <w:rPr>
                <w:rFonts w:eastAsiaTheme="minorEastAsia"/>
                <w:color w:val="FF0000"/>
                <w:lang w:eastAsia="zh-CN"/>
              </w:rPr>
            </w:pPr>
          </w:p>
          <w:p w14:paraId="1673B646" w14:textId="77777777" w:rsidR="0060468B" w:rsidRPr="0060468B" w:rsidRDefault="0060468B" w:rsidP="0060468B">
            <w:pPr>
              <w:spacing w:after="0"/>
              <w:jc w:val="left"/>
              <w:rPr>
                <w:rFonts w:eastAsiaTheme="minorEastAsia"/>
                <w:b/>
                <w:lang w:eastAsia="zh-CN"/>
              </w:rPr>
            </w:pPr>
            <w:r w:rsidRPr="0060468B">
              <w:rPr>
                <w:rFonts w:eastAsiaTheme="minorEastAsia"/>
                <w:b/>
                <w:lang w:eastAsia="zh-CN"/>
              </w:rPr>
              <w:t>Reason:</w:t>
            </w:r>
          </w:p>
          <w:p w14:paraId="70245BCA" w14:textId="77777777" w:rsidR="0060468B" w:rsidRPr="0060468B" w:rsidRDefault="0060468B" w:rsidP="0060468B">
            <w:pPr>
              <w:spacing w:after="0"/>
              <w:jc w:val="left"/>
              <w:rPr>
                <w:rFonts w:eastAsiaTheme="minorEastAsia"/>
                <w:color w:val="00B050"/>
                <w:lang w:eastAsia="zh-CN"/>
              </w:rPr>
            </w:pPr>
            <w:r w:rsidRPr="0060468B">
              <w:rPr>
                <w:rFonts w:eastAsiaTheme="minorEastAsia"/>
                <w:i/>
                <w:lang w:eastAsia="zh-CN"/>
              </w:rPr>
              <w:t>Issue is not essential since if only resource allocation type 0 is configured then the higher layer parameter vrb-ToPRB-InterleaverDCI-1-2 won’t not be configured</w:t>
            </w:r>
          </w:p>
        </w:tc>
      </w:tr>
      <w:tr w:rsidR="0060468B" w:rsidRPr="0060468B" w14:paraId="66775792" w14:textId="77777777" w:rsidTr="00297348">
        <w:tc>
          <w:tcPr>
            <w:tcW w:w="846" w:type="dxa"/>
          </w:tcPr>
          <w:p w14:paraId="2EFEEE60" w14:textId="77777777" w:rsidR="0060468B" w:rsidRPr="0060468B" w:rsidRDefault="0060468B" w:rsidP="0060468B">
            <w:pPr>
              <w:spacing w:after="0"/>
              <w:jc w:val="left"/>
              <w:rPr>
                <w:noProof/>
                <w:lang w:eastAsia="zh-CN"/>
              </w:rPr>
            </w:pPr>
            <w:r w:rsidRPr="0060468B">
              <w:rPr>
                <w:noProof/>
                <w:lang w:eastAsia="zh-CN"/>
              </w:rPr>
              <w:t>A-7</w:t>
            </w:r>
          </w:p>
        </w:tc>
        <w:tc>
          <w:tcPr>
            <w:tcW w:w="4252" w:type="dxa"/>
          </w:tcPr>
          <w:p w14:paraId="050BA8C1" w14:textId="77777777" w:rsidR="0060468B" w:rsidRPr="0060468B" w:rsidRDefault="0060468B" w:rsidP="0060468B">
            <w:pPr>
              <w:spacing w:after="0"/>
              <w:jc w:val="left"/>
              <w:rPr>
                <w:noProof/>
                <w:lang w:eastAsia="zh-CN"/>
              </w:rPr>
            </w:pPr>
            <w:r w:rsidRPr="0060468B">
              <w:rPr>
                <w:rFonts w:eastAsiaTheme="minorEastAsia"/>
                <w:bCs/>
                <w:color w:val="000000" w:themeColor="text1"/>
                <w:lang w:eastAsia="zh-CN"/>
              </w:rPr>
              <w:t>Correction/clarification on new SLIV reference for Type 1 HARQ codebook</w:t>
            </w:r>
          </w:p>
        </w:tc>
        <w:tc>
          <w:tcPr>
            <w:tcW w:w="1985" w:type="dxa"/>
          </w:tcPr>
          <w:p w14:paraId="2B55995B" w14:textId="77777777" w:rsidR="0060468B" w:rsidRPr="0060468B" w:rsidRDefault="0060468B" w:rsidP="0060468B">
            <w:pPr>
              <w:rPr>
                <w:noProof/>
                <w:lang w:eastAsia="zh-CN"/>
              </w:rPr>
            </w:pPr>
            <w:r w:rsidRPr="0060468B">
              <w:rPr>
                <w:noProof/>
                <w:lang w:eastAsia="zh-CN"/>
              </w:rPr>
              <w:t xml:space="preserve">Samsung (R1-2103215); Huawei/Hisilicon </w:t>
            </w:r>
            <w:r w:rsidRPr="0060468B">
              <w:rPr>
                <w:rFonts w:hint="eastAsia"/>
                <w:noProof/>
                <w:lang w:eastAsia="zh-CN"/>
              </w:rPr>
              <w:t>(</w:t>
            </w:r>
            <w:r w:rsidRPr="0060468B">
              <w:rPr>
                <w:noProof/>
                <w:lang w:eastAsia="zh-CN"/>
              </w:rPr>
              <w:t>R1-2103397)</w:t>
            </w:r>
          </w:p>
        </w:tc>
        <w:tc>
          <w:tcPr>
            <w:tcW w:w="2410" w:type="dxa"/>
          </w:tcPr>
          <w:p w14:paraId="0DE8F61A" w14:textId="77777777" w:rsidR="0060468B" w:rsidRPr="0060468B" w:rsidRDefault="0060468B" w:rsidP="0060468B">
            <w:pPr>
              <w:spacing w:after="0"/>
              <w:jc w:val="left"/>
              <w:rPr>
                <w:rFonts w:eastAsiaTheme="minorEastAsia"/>
                <w:lang w:eastAsia="zh-CN"/>
              </w:rPr>
            </w:pPr>
            <w:r w:rsidRPr="0060468B">
              <w:rPr>
                <w:rFonts w:eastAsiaTheme="minorEastAsia"/>
                <w:color w:val="00B050"/>
                <w:lang w:eastAsia="zh-CN"/>
              </w:rPr>
              <w:t xml:space="preserve">Included in the scope for email discussion  </w:t>
            </w:r>
            <w:r w:rsidRPr="0060468B">
              <w:rPr>
                <w:rFonts w:eastAsiaTheme="minorEastAsia"/>
                <w:lang w:eastAsia="zh-CN"/>
              </w:rPr>
              <w:t xml:space="preserve"> </w:t>
            </w:r>
          </w:p>
          <w:p w14:paraId="3D360635" w14:textId="77777777" w:rsidR="0060468B" w:rsidRPr="0060468B" w:rsidRDefault="0060468B" w:rsidP="0060468B">
            <w:pPr>
              <w:spacing w:after="0"/>
              <w:jc w:val="left"/>
              <w:rPr>
                <w:rFonts w:eastAsiaTheme="minorEastAsia"/>
                <w:color w:val="FF0000"/>
                <w:lang w:eastAsia="zh-CN"/>
              </w:rPr>
            </w:pPr>
          </w:p>
          <w:p w14:paraId="5C98F306" w14:textId="77777777" w:rsidR="0060468B" w:rsidRPr="0060468B" w:rsidRDefault="0060468B" w:rsidP="0060468B">
            <w:pPr>
              <w:spacing w:after="0"/>
              <w:jc w:val="left"/>
              <w:rPr>
                <w:rFonts w:eastAsiaTheme="minorEastAsia"/>
                <w:b/>
                <w:lang w:eastAsia="zh-CN"/>
              </w:rPr>
            </w:pPr>
            <w:r w:rsidRPr="0060468B">
              <w:rPr>
                <w:rFonts w:eastAsiaTheme="minorEastAsia"/>
                <w:b/>
                <w:lang w:eastAsia="zh-CN"/>
              </w:rPr>
              <w:t>Reason:</w:t>
            </w:r>
          </w:p>
          <w:p w14:paraId="72B009DD" w14:textId="77777777" w:rsidR="0060468B" w:rsidRPr="0060468B" w:rsidRDefault="0060468B" w:rsidP="0060468B">
            <w:pPr>
              <w:spacing w:after="0"/>
              <w:jc w:val="left"/>
              <w:rPr>
                <w:rFonts w:eastAsiaTheme="minorEastAsia"/>
                <w:color w:val="000000" w:themeColor="text1"/>
                <w:highlight w:val="yellow"/>
                <w:lang w:eastAsia="zh-CN"/>
              </w:rPr>
            </w:pPr>
            <w:r w:rsidRPr="0060468B">
              <w:rPr>
                <w:rFonts w:eastAsiaTheme="minorEastAsia"/>
                <w:i/>
                <w:lang w:eastAsia="zh-CN"/>
              </w:rPr>
              <w:t>To align the common understanding in RAN1</w:t>
            </w:r>
          </w:p>
        </w:tc>
      </w:tr>
      <w:bookmarkEnd w:id="26"/>
      <w:bookmarkEnd w:id="27"/>
    </w:tbl>
    <w:p w14:paraId="08CA7EEB" w14:textId="77777777" w:rsidR="00720B15" w:rsidRPr="00720B15" w:rsidRDefault="00720B15" w:rsidP="00720B15">
      <w:pPr>
        <w:widowControl w:val="0"/>
        <w:autoSpaceDE/>
        <w:autoSpaceDN/>
        <w:adjustRightInd/>
        <w:snapToGrid/>
        <w:spacing w:afterLines="50"/>
        <w:rPr>
          <w:rFonts w:eastAsia="Malgun Gothic"/>
          <w:b/>
          <w:bCs/>
          <w:kern w:val="2"/>
          <w:lang w:eastAsia="ko-KR"/>
        </w:rPr>
      </w:pPr>
    </w:p>
    <w:p w14:paraId="07189582" w14:textId="77069FDB" w:rsidR="00D4327A" w:rsidRPr="00D4327A" w:rsidRDefault="00FD11A4" w:rsidP="00D4327A">
      <w:pPr>
        <w:widowControl w:val="0"/>
        <w:autoSpaceDE/>
        <w:autoSpaceDN/>
        <w:adjustRightInd/>
        <w:snapToGrid/>
        <w:spacing w:afterLines="50"/>
        <w:ind w:firstLine="2982"/>
        <w:rPr>
          <w:rFonts w:eastAsia="Malgun Gothic"/>
          <w:b/>
          <w:bCs/>
          <w:kern w:val="2"/>
          <w:lang w:eastAsia="ko-KR"/>
        </w:rPr>
      </w:pPr>
      <w:r w:rsidRPr="00D4327A">
        <w:rPr>
          <w:b/>
          <w:bCs/>
          <w:kern w:val="2"/>
          <w:lang w:eastAsia="ko-KR"/>
        </w:rPr>
        <w:t>Table 2 Summary of issues for UCI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091"/>
        <w:gridCol w:w="3096"/>
      </w:tblGrid>
      <w:tr w:rsidR="00D4327A" w:rsidRPr="00AD3014" w14:paraId="2090EFD0" w14:textId="77777777" w:rsidTr="00297348">
        <w:tc>
          <w:tcPr>
            <w:tcW w:w="1101" w:type="dxa"/>
            <w:shd w:val="clear" w:color="auto" w:fill="auto"/>
            <w:vAlign w:val="center"/>
          </w:tcPr>
          <w:p w14:paraId="552C57B8" w14:textId="77777777" w:rsidR="00D4327A" w:rsidRPr="00D4327A" w:rsidRDefault="00D4327A" w:rsidP="00297348">
            <w:pPr>
              <w:rPr>
                <w:b/>
                <w:lang w:eastAsia="zh-CN"/>
              </w:rPr>
            </w:pPr>
            <w:r w:rsidRPr="00D4327A">
              <w:rPr>
                <w:rFonts w:hint="eastAsia"/>
                <w:b/>
                <w:lang w:eastAsia="zh-CN"/>
              </w:rPr>
              <w:t>Issue#1</w:t>
            </w:r>
          </w:p>
        </w:tc>
        <w:tc>
          <w:tcPr>
            <w:tcW w:w="5091" w:type="dxa"/>
            <w:shd w:val="clear" w:color="auto" w:fill="auto"/>
            <w:vAlign w:val="center"/>
          </w:tcPr>
          <w:p w14:paraId="212E103A" w14:textId="77777777" w:rsidR="00D4327A" w:rsidRPr="00AD3014" w:rsidRDefault="00D4327A" w:rsidP="00297348">
            <w:pPr>
              <w:rPr>
                <w:lang w:eastAsia="zh-CN"/>
              </w:rPr>
            </w:pPr>
            <w:r w:rsidRPr="004365A1">
              <w:t>Corre</w:t>
            </w:r>
            <w:r>
              <w:t>ction for sub-slot based PUCCH</w:t>
            </w:r>
          </w:p>
        </w:tc>
        <w:tc>
          <w:tcPr>
            <w:tcW w:w="3096" w:type="dxa"/>
            <w:shd w:val="clear" w:color="auto" w:fill="auto"/>
            <w:vAlign w:val="center"/>
          </w:tcPr>
          <w:p w14:paraId="7F314780" w14:textId="77777777" w:rsidR="00D4327A" w:rsidRPr="00AD3014" w:rsidRDefault="00D4327A" w:rsidP="00297348">
            <w:pPr>
              <w:rPr>
                <w:lang w:eastAsia="zh-CN"/>
              </w:rPr>
            </w:pPr>
            <w:r>
              <w:rPr>
                <w:rFonts w:hint="eastAsia"/>
                <w:lang w:eastAsia="zh-CN"/>
              </w:rPr>
              <w:t>OPPO[1], CATT[2], Nokia[3] , vivo[5]</w:t>
            </w:r>
          </w:p>
        </w:tc>
      </w:tr>
      <w:tr w:rsidR="00D4327A" w:rsidRPr="00AD3014" w14:paraId="140A99E4" w14:textId="77777777" w:rsidTr="00297348">
        <w:tc>
          <w:tcPr>
            <w:tcW w:w="1101" w:type="dxa"/>
            <w:shd w:val="clear" w:color="auto" w:fill="auto"/>
          </w:tcPr>
          <w:p w14:paraId="734CD135" w14:textId="77777777" w:rsidR="00D4327A" w:rsidRPr="00D4327A" w:rsidRDefault="00D4327A" w:rsidP="00297348">
            <w:pPr>
              <w:rPr>
                <w:b/>
              </w:rPr>
            </w:pPr>
            <w:r w:rsidRPr="00D4327A">
              <w:rPr>
                <w:rFonts w:hint="eastAsia"/>
                <w:b/>
                <w:lang w:eastAsia="zh-CN"/>
              </w:rPr>
              <w:t>Issue#2</w:t>
            </w:r>
          </w:p>
        </w:tc>
        <w:tc>
          <w:tcPr>
            <w:tcW w:w="5091" w:type="dxa"/>
            <w:shd w:val="clear" w:color="auto" w:fill="auto"/>
            <w:vAlign w:val="center"/>
          </w:tcPr>
          <w:p w14:paraId="6502C581" w14:textId="77777777" w:rsidR="00D4327A" w:rsidRPr="00AD3014" w:rsidRDefault="00D4327A" w:rsidP="00297348">
            <w:pPr>
              <w:rPr>
                <w:lang w:eastAsia="zh-CN"/>
              </w:rPr>
            </w:pPr>
            <w:r w:rsidRPr="00AD3014">
              <w:rPr>
                <w:rFonts w:hint="eastAsia"/>
                <w:lang w:eastAsia="zh-CN"/>
              </w:rPr>
              <w:t xml:space="preserve">Conflict between the first </w:t>
            </w:r>
            <w:r w:rsidRPr="00FE0E4C">
              <w:rPr>
                <w:rFonts w:hint="eastAsia"/>
              </w:rPr>
              <w:t>PUCCH repetition</w:t>
            </w:r>
            <w:r w:rsidRPr="00AD3014">
              <w:rPr>
                <w:rFonts w:hint="eastAsia"/>
                <w:lang w:eastAsia="zh-CN"/>
              </w:rPr>
              <w:t xml:space="preserve"> and semi-static configuration </w:t>
            </w:r>
          </w:p>
        </w:tc>
        <w:tc>
          <w:tcPr>
            <w:tcW w:w="3096" w:type="dxa"/>
            <w:shd w:val="clear" w:color="auto" w:fill="auto"/>
            <w:vAlign w:val="center"/>
          </w:tcPr>
          <w:p w14:paraId="365FCB64" w14:textId="77777777" w:rsidR="00D4327A" w:rsidRPr="00AD3014" w:rsidRDefault="00D4327A" w:rsidP="00297348">
            <w:pPr>
              <w:rPr>
                <w:lang w:eastAsia="zh-CN"/>
              </w:rPr>
            </w:pPr>
            <w:r>
              <w:rPr>
                <w:rFonts w:hint="eastAsia"/>
                <w:lang w:eastAsia="zh-CN"/>
              </w:rPr>
              <w:t>CATT[2], Nokia[3]</w:t>
            </w:r>
          </w:p>
        </w:tc>
      </w:tr>
      <w:tr w:rsidR="00D4327A" w:rsidRPr="00AD3014" w14:paraId="2371640D" w14:textId="77777777" w:rsidTr="00297348">
        <w:tc>
          <w:tcPr>
            <w:tcW w:w="1101" w:type="dxa"/>
            <w:shd w:val="clear" w:color="auto" w:fill="auto"/>
          </w:tcPr>
          <w:p w14:paraId="75BE7C24" w14:textId="77777777" w:rsidR="00D4327A" w:rsidRPr="00D4327A" w:rsidRDefault="00D4327A" w:rsidP="00297348">
            <w:pPr>
              <w:rPr>
                <w:b/>
              </w:rPr>
            </w:pPr>
            <w:r w:rsidRPr="00D4327A">
              <w:rPr>
                <w:rFonts w:hint="eastAsia"/>
                <w:b/>
                <w:lang w:eastAsia="zh-CN"/>
              </w:rPr>
              <w:t>Issue#3</w:t>
            </w:r>
          </w:p>
        </w:tc>
        <w:tc>
          <w:tcPr>
            <w:tcW w:w="5091" w:type="dxa"/>
            <w:shd w:val="clear" w:color="auto" w:fill="auto"/>
            <w:vAlign w:val="center"/>
          </w:tcPr>
          <w:p w14:paraId="27AD79C0" w14:textId="77777777" w:rsidR="00D4327A" w:rsidRPr="00FF5313" w:rsidRDefault="00D4327A" w:rsidP="00297348">
            <w:pPr>
              <w:rPr>
                <w:lang w:eastAsia="zh-CN"/>
              </w:rPr>
            </w:pPr>
            <w:r w:rsidRPr="00FF5313">
              <w:rPr>
                <w:rFonts w:eastAsia="等线"/>
                <w:lang w:eastAsia="zh-CN"/>
              </w:rPr>
              <w:t xml:space="preserve">Clarification of the configuration for one PUCCH-Config with </w:t>
            </w:r>
            <w:r w:rsidRPr="00FF5313">
              <w:rPr>
                <w:rFonts w:eastAsia="等线"/>
                <w:i/>
                <w:iCs/>
                <w:lang w:eastAsia="zh-CN"/>
              </w:rPr>
              <w:t>subslotLengthForPUCCH-r16</w:t>
            </w:r>
          </w:p>
        </w:tc>
        <w:tc>
          <w:tcPr>
            <w:tcW w:w="3096" w:type="dxa"/>
            <w:shd w:val="clear" w:color="auto" w:fill="auto"/>
            <w:vAlign w:val="center"/>
          </w:tcPr>
          <w:p w14:paraId="45247A37" w14:textId="77777777" w:rsidR="00D4327A" w:rsidRPr="00AD3014" w:rsidRDefault="00D4327A" w:rsidP="00297348">
            <w:pPr>
              <w:rPr>
                <w:lang w:eastAsia="zh-CN"/>
              </w:rPr>
            </w:pPr>
            <w:r>
              <w:rPr>
                <w:rFonts w:hint="eastAsia"/>
                <w:lang w:eastAsia="zh-CN"/>
              </w:rPr>
              <w:t>CATT[2], Nokia[3], DCM[7]</w:t>
            </w:r>
          </w:p>
        </w:tc>
      </w:tr>
      <w:tr w:rsidR="00D4327A" w:rsidRPr="00AD3014" w14:paraId="065E69BC" w14:textId="77777777" w:rsidTr="00297348">
        <w:tc>
          <w:tcPr>
            <w:tcW w:w="1101" w:type="dxa"/>
            <w:shd w:val="clear" w:color="auto" w:fill="auto"/>
          </w:tcPr>
          <w:p w14:paraId="501818EB" w14:textId="77777777" w:rsidR="00D4327A" w:rsidRPr="00D4327A" w:rsidRDefault="00D4327A" w:rsidP="00297348">
            <w:pPr>
              <w:rPr>
                <w:b/>
              </w:rPr>
            </w:pPr>
            <w:r w:rsidRPr="00D4327A">
              <w:rPr>
                <w:rFonts w:hint="eastAsia"/>
                <w:b/>
                <w:lang w:eastAsia="zh-CN"/>
              </w:rPr>
              <w:t>Issue#4</w:t>
            </w:r>
          </w:p>
        </w:tc>
        <w:tc>
          <w:tcPr>
            <w:tcW w:w="5091" w:type="dxa"/>
            <w:shd w:val="clear" w:color="auto" w:fill="auto"/>
            <w:vAlign w:val="center"/>
          </w:tcPr>
          <w:p w14:paraId="4780D32D" w14:textId="77777777" w:rsidR="00D4327A" w:rsidRPr="00AD3014" w:rsidRDefault="00D4327A" w:rsidP="00297348">
            <w:pPr>
              <w:rPr>
                <w:lang w:eastAsia="zh-CN"/>
              </w:rPr>
            </w:pPr>
            <w:r>
              <w:rPr>
                <w:lang w:eastAsia="zh-CN"/>
              </w:rPr>
              <w:t>Clarification that Type 1 CB is not supported for sub-slot HARQ-ACK</w:t>
            </w:r>
          </w:p>
        </w:tc>
        <w:tc>
          <w:tcPr>
            <w:tcW w:w="3096" w:type="dxa"/>
            <w:shd w:val="clear" w:color="auto" w:fill="auto"/>
            <w:vAlign w:val="center"/>
          </w:tcPr>
          <w:p w14:paraId="34323D17" w14:textId="77777777" w:rsidR="00D4327A" w:rsidRPr="00AD3014" w:rsidRDefault="00D4327A" w:rsidP="00297348">
            <w:pPr>
              <w:rPr>
                <w:lang w:eastAsia="zh-CN"/>
              </w:rPr>
            </w:pPr>
            <w:r>
              <w:rPr>
                <w:rFonts w:hint="eastAsia"/>
                <w:lang w:eastAsia="zh-CN"/>
              </w:rPr>
              <w:t>CATT[2], Nokia[3]</w:t>
            </w:r>
          </w:p>
        </w:tc>
      </w:tr>
      <w:tr w:rsidR="00D4327A" w:rsidRPr="00AD3014" w14:paraId="4DB86310" w14:textId="77777777" w:rsidTr="00297348">
        <w:tc>
          <w:tcPr>
            <w:tcW w:w="1101" w:type="dxa"/>
            <w:shd w:val="clear" w:color="auto" w:fill="auto"/>
          </w:tcPr>
          <w:p w14:paraId="6F0B049F" w14:textId="77777777" w:rsidR="00D4327A" w:rsidRPr="00D4327A" w:rsidRDefault="00D4327A" w:rsidP="00297348">
            <w:pPr>
              <w:rPr>
                <w:b/>
              </w:rPr>
            </w:pPr>
            <w:r w:rsidRPr="00D4327A">
              <w:rPr>
                <w:rFonts w:hint="eastAsia"/>
                <w:b/>
                <w:lang w:eastAsia="zh-CN"/>
              </w:rPr>
              <w:t>Issue#5</w:t>
            </w:r>
          </w:p>
        </w:tc>
        <w:tc>
          <w:tcPr>
            <w:tcW w:w="5091" w:type="dxa"/>
            <w:shd w:val="clear" w:color="auto" w:fill="auto"/>
            <w:vAlign w:val="center"/>
          </w:tcPr>
          <w:p w14:paraId="14BD31DD" w14:textId="77777777" w:rsidR="00D4327A" w:rsidRPr="00AD3014" w:rsidRDefault="00D4327A" w:rsidP="00297348">
            <w:pPr>
              <w:rPr>
                <w:lang w:eastAsia="zh-CN"/>
              </w:rPr>
            </w:pPr>
            <w:r>
              <w:rPr>
                <w:lang w:eastAsia="zh-CN"/>
              </w:rPr>
              <w:t xml:space="preserve">Number of PUCCH resource sets per </w:t>
            </w:r>
            <w:r w:rsidRPr="008D1031">
              <w:rPr>
                <w:i/>
                <w:iCs/>
                <w:lang w:eastAsia="zh-CN"/>
              </w:rPr>
              <w:t>PUCCH-config</w:t>
            </w:r>
          </w:p>
        </w:tc>
        <w:tc>
          <w:tcPr>
            <w:tcW w:w="3096" w:type="dxa"/>
            <w:shd w:val="clear" w:color="auto" w:fill="auto"/>
            <w:vAlign w:val="center"/>
          </w:tcPr>
          <w:p w14:paraId="392EA68E" w14:textId="77777777" w:rsidR="00D4327A" w:rsidRPr="00AD3014" w:rsidRDefault="00D4327A" w:rsidP="00297348">
            <w:pPr>
              <w:rPr>
                <w:lang w:eastAsia="zh-CN"/>
              </w:rPr>
            </w:pPr>
            <w:r>
              <w:rPr>
                <w:rFonts w:hint="eastAsia"/>
                <w:lang w:eastAsia="zh-CN"/>
              </w:rPr>
              <w:t>Nokia[3] , DCM[7]</w:t>
            </w:r>
          </w:p>
        </w:tc>
      </w:tr>
      <w:tr w:rsidR="00D4327A" w:rsidRPr="00AD3014" w14:paraId="5F3151CD" w14:textId="77777777" w:rsidTr="00297348">
        <w:tc>
          <w:tcPr>
            <w:tcW w:w="1101" w:type="dxa"/>
            <w:shd w:val="clear" w:color="auto" w:fill="auto"/>
          </w:tcPr>
          <w:p w14:paraId="35BD2F9C" w14:textId="77777777" w:rsidR="00D4327A" w:rsidRPr="00D4327A" w:rsidRDefault="00D4327A" w:rsidP="00297348">
            <w:pPr>
              <w:rPr>
                <w:b/>
              </w:rPr>
            </w:pPr>
            <w:r w:rsidRPr="00D4327A">
              <w:rPr>
                <w:rFonts w:hint="eastAsia"/>
                <w:b/>
                <w:lang w:eastAsia="zh-CN"/>
              </w:rPr>
              <w:t>Issue#6</w:t>
            </w:r>
          </w:p>
        </w:tc>
        <w:tc>
          <w:tcPr>
            <w:tcW w:w="5091" w:type="dxa"/>
            <w:shd w:val="clear" w:color="auto" w:fill="auto"/>
            <w:vAlign w:val="center"/>
          </w:tcPr>
          <w:p w14:paraId="35D8427F" w14:textId="77777777" w:rsidR="00D4327A" w:rsidRPr="00AD3014" w:rsidRDefault="00D4327A" w:rsidP="00297348">
            <w:pPr>
              <w:rPr>
                <w:lang w:eastAsia="zh-CN"/>
              </w:rPr>
            </w:pPr>
            <w:r>
              <w:t>Discussion on Msg3 or MsgA PUSCH overlapping with a high-priority PUCCH</w:t>
            </w:r>
          </w:p>
        </w:tc>
        <w:tc>
          <w:tcPr>
            <w:tcW w:w="3096" w:type="dxa"/>
            <w:shd w:val="clear" w:color="auto" w:fill="auto"/>
            <w:vAlign w:val="center"/>
          </w:tcPr>
          <w:p w14:paraId="447BDF46" w14:textId="77777777" w:rsidR="00D4327A" w:rsidRPr="00AD3014" w:rsidRDefault="00D4327A" w:rsidP="00297348">
            <w:pPr>
              <w:rPr>
                <w:lang w:eastAsia="zh-CN"/>
              </w:rPr>
            </w:pPr>
            <w:r>
              <w:rPr>
                <w:rFonts w:hint="eastAsia"/>
                <w:lang w:eastAsia="zh-CN"/>
              </w:rPr>
              <w:t>Nokia[4]</w:t>
            </w:r>
          </w:p>
        </w:tc>
      </w:tr>
      <w:tr w:rsidR="00D4327A" w:rsidRPr="00AD3014" w14:paraId="2911CA54" w14:textId="77777777" w:rsidTr="00297348">
        <w:tc>
          <w:tcPr>
            <w:tcW w:w="1101" w:type="dxa"/>
            <w:shd w:val="clear" w:color="auto" w:fill="auto"/>
          </w:tcPr>
          <w:p w14:paraId="021C095B" w14:textId="77777777" w:rsidR="00D4327A" w:rsidRPr="00D4327A" w:rsidRDefault="00D4327A" w:rsidP="00297348">
            <w:pPr>
              <w:rPr>
                <w:b/>
              </w:rPr>
            </w:pPr>
            <w:r w:rsidRPr="00D4327A">
              <w:rPr>
                <w:rFonts w:hint="eastAsia"/>
                <w:b/>
                <w:lang w:eastAsia="zh-CN"/>
              </w:rPr>
              <w:t>Issue#7</w:t>
            </w:r>
          </w:p>
        </w:tc>
        <w:tc>
          <w:tcPr>
            <w:tcW w:w="5091" w:type="dxa"/>
            <w:shd w:val="clear" w:color="auto" w:fill="auto"/>
            <w:vAlign w:val="center"/>
          </w:tcPr>
          <w:p w14:paraId="089FA069" w14:textId="77777777" w:rsidR="00D4327A" w:rsidRPr="00AD3014" w:rsidRDefault="00D4327A" w:rsidP="00297348">
            <w:pPr>
              <w:rPr>
                <w:lang w:eastAsia="zh-CN"/>
              </w:rPr>
            </w:pPr>
            <w:r>
              <w:t>Sub-slot-based HARQ-ACK feedback and Multi-DCI based M-TRP</w:t>
            </w:r>
          </w:p>
        </w:tc>
        <w:tc>
          <w:tcPr>
            <w:tcW w:w="3096" w:type="dxa"/>
            <w:shd w:val="clear" w:color="auto" w:fill="auto"/>
            <w:vAlign w:val="center"/>
          </w:tcPr>
          <w:p w14:paraId="6ED98009" w14:textId="77777777" w:rsidR="00D4327A" w:rsidRPr="00AD3014" w:rsidRDefault="00D4327A" w:rsidP="00297348">
            <w:pPr>
              <w:rPr>
                <w:lang w:eastAsia="zh-CN"/>
              </w:rPr>
            </w:pPr>
            <w:r>
              <w:rPr>
                <w:rFonts w:hint="eastAsia"/>
                <w:lang w:eastAsia="zh-CN"/>
              </w:rPr>
              <w:t>Apple[6]</w:t>
            </w:r>
          </w:p>
        </w:tc>
      </w:tr>
      <w:tr w:rsidR="00D4327A" w:rsidRPr="00AD3014" w14:paraId="10583028" w14:textId="77777777" w:rsidTr="00297348">
        <w:tc>
          <w:tcPr>
            <w:tcW w:w="1101" w:type="dxa"/>
            <w:shd w:val="clear" w:color="auto" w:fill="auto"/>
          </w:tcPr>
          <w:p w14:paraId="2A8BC6D1" w14:textId="77777777" w:rsidR="00D4327A" w:rsidRPr="00D4327A" w:rsidRDefault="00D4327A" w:rsidP="00297348">
            <w:pPr>
              <w:rPr>
                <w:b/>
              </w:rPr>
            </w:pPr>
            <w:r w:rsidRPr="00D4327A">
              <w:rPr>
                <w:rFonts w:hint="eastAsia"/>
                <w:b/>
                <w:lang w:eastAsia="zh-CN"/>
              </w:rPr>
              <w:lastRenderedPageBreak/>
              <w:t>Issue#8</w:t>
            </w:r>
          </w:p>
        </w:tc>
        <w:tc>
          <w:tcPr>
            <w:tcW w:w="5091" w:type="dxa"/>
            <w:shd w:val="clear" w:color="auto" w:fill="auto"/>
            <w:vAlign w:val="center"/>
          </w:tcPr>
          <w:p w14:paraId="4F5712A5" w14:textId="77777777" w:rsidR="00D4327A" w:rsidRPr="00AD3014" w:rsidRDefault="00D4327A" w:rsidP="00297348">
            <w:pPr>
              <w:rPr>
                <w:lang w:eastAsia="zh-CN"/>
              </w:rPr>
            </w:pPr>
            <w:r>
              <w:t>Two HARQ-ACK codebooks and Multi-DCI based M-TRP</w:t>
            </w:r>
          </w:p>
        </w:tc>
        <w:tc>
          <w:tcPr>
            <w:tcW w:w="3096" w:type="dxa"/>
            <w:shd w:val="clear" w:color="auto" w:fill="auto"/>
            <w:vAlign w:val="center"/>
          </w:tcPr>
          <w:p w14:paraId="5A733229" w14:textId="77777777" w:rsidR="00D4327A" w:rsidRPr="00AD3014" w:rsidRDefault="00D4327A" w:rsidP="00297348">
            <w:pPr>
              <w:rPr>
                <w:lang w:eastAsia="zh-CN"/>
              </w:rPr>
            </w:pPr>
            <w:r>
              <w:rPr>
                <w:rFonts w:hint="eastAsia"/>
                <w:lang w:eastAsia="zh-CN"/>
              </w:rPr>
              <w:t>Apple[6]</w:t>
            </w:r>
          </w:p>
        </w:tc>
      </w:tr>
      <w:tr w:rsidR="00D4327A" w:rsidRPr="00AD3014" w14:paraId="16647DCA" w14:textId="77777777" w:rsidTr="00297348">
        <w:tc>
          <w:tcPr>
            <w:tcW w:w="1101" w:type="dxa"/>
            <w:shd w:val="clear" w:color="auto" w:fill="auto"/>
          </w:tcPr>
          <w:p w14:paraId="223C192B" w14:textId="77777777" w:rsidR="00D4327A" w:rsidRPr="00D4327A" w:rsidRDefault="00D4327A" w:rsidP="00297348">
            <w:pPr>
              <w:rPr>
                <w:b/>
                <w:lang w:eastAsia="zh-CN"/>
              </w:rPr>
            </w:pPr>
            <w:r w:rsidRPr="00D4327A">
              <w:rPr>
                <w:rFonts w:hint="eastAsia"/>
                <w:b/>
                <w:lang w:eastAsia="zh-CN"/>
              </w:rPr>
              <w:t>Issue#9</w:t>
            </w:r>
          </w:p>
        </w:tc>
        <w:tc>
          <w:tcPr>
            <w:tcW w:w="5091" w:type="dxa"/>
            <w:shd w:val="clear" w:color="auto" w:fill="auto"/>
            <w:vAlign w:val="center"/>
          </w:tcPr>
          <w:p w14:paraId="769E47A8" w14:textId="77777777" w:rsidR="00D4327A" w:rsidRPr="00C772EB" w:rsidRDefault="00D4327A" w:rsidP="00297348">
            <w:pPr>
              <w:rPr>
                <w:lang w:eastAsia="zh-CN"/>
              </w:rPr>
            </w:pPr>
            <w:r w:rsidRPr="00C772EB">
              <w:rPr>
                <w:rFonts w:eastAsia="等线"/>
                <w:lang w:eastAsia="zh-CN"/>
              </w:rPr>
              <w:t>Clarification of the overlapping handling of PUCCH/PUSCH transmissions with/without repetitions and with different priorities</w:t>
            </w:r>
          </w:p>
        </w:tc>
        <w:tc>
          <w:tcPr>
            <w:tcW w:w="3096" w:type="dxa"/>
            <w:shd w:val="clear" w:color="auto" w:fill="auto"/>
            <w:vAlign w:val="center"/>
          </w:tcPr>
          <w:p w14:paraId="312FEB59" w14:textId="77777777" w:rsidR="00D4327A" w:rsidRPr="00AD3014" w:rsidRDefault="00D4327A" w:rsidP="00297348">
            <w:pPr>
              <w:rPr>
                <w:lang w:eastAsia="zh-CN"/>
              </w:rPr>
            </w:pPr>
            <w:r>
              <w:rPr>
                <w:rFonts w:hint="eastAsia"/>
                <w:lang w:eastAsia="zh-CN"/>
              </w:rPr>
              <w:t>DCM[7]</w:t>
            </w:r>
          </w:p>
        </w:tc>
      </w:tr>
      <w:tr w:rsidR="00D4327A" w:rsidRPr="00AD3014" w14:paraId="77C4B802" w14:textId="77777777" w:rsidTr="00297348">
        <w:tc>
          <w:tcPr>
            <w:tcW w:w="1101" w:type="dxa"/>
            <w:shd w:val="clear" w:color="auto" w:fill="auto"/>
          </w:tcPr>
          <w:p w14:paraId="283A7AA9" w14:textId="77777777" w:rsidR="00D4327A" w:rsidRPr="00D4327A" w:rsidRDefault="00D4327A" w:rsidP="00297348">
            <w:pPr>
              <w:rPr>
                <w:b/>
                <w:lang w:eastAsia="zh-CN"/>
              </w:rPr>
            </w:pPr>
            <w:bookmarkStart w:id="28" w:name="OLE_LINK7"/>
            <w:bookmarkStart w:id="29" w:name="OLE_LINK8"/>
            <w:r w:rsidRPr="00D4327A">
              <w:rPr>
                <w:rFonts w:hint="eastAsia"/>
                <w:b/>
                <w:lang w:eastAsia="zh-CN"/>
              </w:rPr>
              <w:t>Issue#10</w:t>
            </w:r>
            <w:bookmarkEnd w:id="28"/>
            <w:bookmarkEnd w:id="29"/>
          </w:p>
        </w:tc>
        <w:tc>
          <w:tcPr>
            <w:tcW w:w="5091" w:type="dxa"/>
            <w:shd w:val="clear" w:color="auto" w:fill="auto"/>
            <w:vAlign w:val="center"/>
          </w:tcPr>
          <w:p w14:paraId="66807BC9" w14:textId="77777777" w:rsidR="00D4327A" w:rsidRPr="00AD3014" w:rsidRDefault="00D4327A" w:rsidP="00297348">
            <w:pPr>
              <w:rPr>
                <w:lang w:eastAsia="zh-CN"/>
              </w:rPr>
            </w:pPr>
            <w:bookmarkStart w:id="30" w:name="OLE_LINK9"/>
            <w:r w:rsidRPr="00BB343B">
              <w:rPr>
                <w:rFonts w:hint="eastAsia"/>
                <w:lang w:eastAsia="zh-CN"/>
              </w:rPr>
              <w:t>Editorial clarifications related to DCI format 1_2</w:t>
            </w:r>
            <w:bookmarkEnd w:id="30"/>
          </w:p>
        </w:tc>
        <w:tc>
          <w:tcPr>
            <w:tcW w:w="3096" w:type="dxa"/>
            <w:shd w:val="clear" w:color="auto" w:fill="auto"/>
            <w:vAlign w:val="center"/>
          </w:tcPr>
          <w:p w14:paraId="6A19B86A" w14:textId="77777777" w:rsidR="00D4327A" w:rsidRPr="00AD3014" w:rsidRDefault="00D4327A" w:rsidP="00297348">
            <w:pPr>
              <w:rPr>
                <w:lang w:eastAsia="zh-CN"/>
              </w:rPr>
            </w:pPr>
            <w:r w:rsidRPr="004365A1">
              <w:t>CATT</w:t>
            </w:r>
            <w:r>
              <w:rPr>
                <w:rFonts w:hint="eastAsia"/>
                <w:lang w:eastAsia="zh-CN"/>
              </w:rPr>
              <w:t>[2]</w:t>
            </w:r>
          </w:p>
        </w:tc>
      </w:tr>
    </w:tbl>
    <w:p w14:paraId="7E59471A" w14:textId="77777777" w:rsidR="00D4327A" w:rsidRDefault="00D4327A" w:rsidP="00C77AFE">
      <w:pPr>
        <w:widowControl w:val="0"/>
        <w:autoSpaceDE/>
        <w:autoSpaceDN/>
        <w:adjustRightInd/>
        <w:snapToGrid/>
        <w:spacing w:afterLines="50"/>
        <w:ind w:firstLine="2982"/>
        <w:rPr>
          <w:b/>
          <w:bCs/>
          <w:kern w:val="2"/>
          <w:lang w:eastAsia="ko-KR"/>
        </w:rPr>
      </w:pPr>
    </w:p>
    <w:p w14:paraId="5E7F0E4E" w14:textId="77777777" w:rsidR="00FD11A4" w:rsidRPr="00FD11A4" w:rsidRDefault="00FD11A4" w:rsidP="00FD11A4">
      <w:pPr>
        <w:widowControl w:val="0"/>
        <w:autoSpaceDE/>
        <w:autoSpaceDN/>
        <w:adjustRightInd/>
        <w:snapToGrid/>
        <w:spacing w:afterLines="50"/>
        <w:ind w:firstLine="2982"/>
        <w:rPr>
          <w:rFonts w:eastAsia="Malgun Gothic"/>
          <w:b/>
          <w:bCs/>
          <w:kern w:val="2"/>
          <w:lang w:eastAsia="ko-KR"/>
        </w:rPr>
      </w:pPr>
      <w:r w:rsidRPr="00FD11A4">
        <w:rPr>
          <w:b/>
          <w:bCs/>
          <w:kern w:val="2"/>
          <w:lang w:eastAsia="ko-KR"/>
        </w:rPr>
        <w:t>Table 3 Summary of issues for PUSCH enhancements</w:t>
      </w:r>
    </w:p>
    <w:tbl>
      <w:tblPr>
        <w:tblStyle w:val="33"/>
        <w:tblW w:w="9493" w:type="dxa"/>
        <w:tblLook w:val="04A0" w:firstRow="1" w:lastRow="0" w:firstColumn="1" w:lastColumn="0" w:noHBand="0" w:noVBand="1"/>
      </w:tblPr>
      <w:tblGrid>
        <w:gridCol w:w="4531"/>
        <w:gridCol w:w="4962"/>
      </w:tblGrid>
      <w:tr w:rsidR="00FD11A4" w:rsidRPr="00FD11A4" w14:paraId="30FF8562" w14:textId="77777777" w:rsidTr="00297348">
        <w:tc>
          <w:tcPr>
            <w:tcW w:w="4531" w:type="dxa"/>
          </w:tcPr>
          <w:p w14:paraId="4B54BE12" w14:textId="67C416A3" w:rsidR="00FD11A4" w:rsidRPr="009C69EB" w:rsidRDefault="00FD11A4" w:rsidP="00D11C71">
            <w:pPr>
              <w:autoSpaceDE/>
              <w:autoSpaceDN/>
              <w:adjustRightInd/>
              <w:snapToGrid/>
              <w:spacing w:after="0"/>
              <w:rPr>
                <w:rFonts w:ascii="Times New Roman" w:hAnsi="Times New Roman"/>
                <w:lang w:eastAsia="ko-KR"/>
              </w:rPr>
            </w:pPr>
            <w:r w:rsidRPr="009C69EB">
              <w:rPr>
                <w:rFonts w:ascii="Times New Roman" w:hAnsi="Times New Roman"/>
                <w:b/>
                <w:lang w:eastAsia="ko-KR"/>
              </w:rPr>
              <w:t xml:space="preserve">Issue #1: </w:t>
            </w:r>
            <w:r w:rsidR="00B734D4" w:rsidRPr="009C69EB">
              <w:rPr>
                <w:rFonts w:ascii="Times New Roman" w:hAnsi="Times New Roman"/>
                <w:bCs/>
              </w:rPr>
              <w:t>Channel inference assumption for a PUSCH transmission with repetition Type B</w:t>
            </w:r>
          </w:p>
        </w:tc>
        <w:tc>
          <w:tcPr>
            <w:tcW w:w="4962" w:type="dxa"/>
          </w:tcPr>
          <w:p w14:paraId="0D0C9C6C" w14:textId="761D2A97" w:rsidR="00FD11A4" w:rsidRPr="009C69EB" w:rsidRDefault="00B734D4" w:rsidP="00FD11A4">
            <w:pPr>
              <w:widowControl w:val="0"/>
              <w:autoSpaceDE/>
              <w:autoSpaceDN/>
              <w:adjustRightInd/>
              <w:snapToGrid/>
              <w:spacing w:after="0"/>
              <w:jc w:val="left"/>
              <w:rPr>
                <w:rFonts w:ascii="Times New Roman" w:hAnsi="Times New Roman"/>
                <w:lang w:eastAsia="ko-KR"/>
              </w:rPr>
            </w:pPr>
            <w:r w:rsidRPr="009C69EB">
              <w:rPr>
                <w:rFonts w:ascii="Times New Roman" w:hAnsi="Times New Roman"/>
                <w:lang w:eastAsia="ko-KR"/>
              </w:rPr>
              <w:t>Sharp</w:t>
            </w:r>
            <w:r w:rsidR="00FD11A4" w:rsidRPr="009C69EB">
              <w:rPr>
                <w:rFonts w:ascii="Times New Roman" w:hAnsi="Times New Roman"/>
                <w:lang w:eastAsia="ko-KR"/>
              </w:rPr>
              <w:t xml:space="preserve"> (</w:t>
            </w:r>
            <w:r w:rsidRPr="009C69EB">
              <w:rPr>
                <w:rFonts w:ascii="Times New Roman" w:hAnsi="Times New Roman"/>
              </w:rPr>
              <w:t>R1-2103469</w:t>
            </w:r>
            <w:r w:rsidR="00FD11A4" w:rsidRPr="009C69EB">
              <w:rPr>
                <w:rFonts w:ascii="Times New Roman" w:hAnsi="Times New Roman"/>
                <w:lang w:eastAsia="ko-KR"/>
              </w:rPr>
              <w:t>)</w:t>
            </w:r>
          </w:p>
          <w:p w14:paraId="37D99395" w14:textId="45D76868" w:rsidR="00FD11A4" w:rsidRPr="009C69EB" w:rsidRDefault="00FD11A4" w:rsidP="00FD11A4">
            <w:pPr>
              <w:autoSpaceDE/>
              <w:autoSpaceDN/>
              <w:adjustRightInd/>
              <w:snapToGrid/>
              <w:jc w:val="left"/>
              <w:rPr>
                <w:rFonts w:ascii="Times New Roman" w:hAnsi="Times New Roman"/>
              </w:rPr>
            </w:pPr>
          </w:p>
        </w:tc>
      </w:tr>
      <w:tr w:rsidR="00FD11A4" w:rsidRPr="00FD11A4" w14:paraId="31F3BA45" w14:textId="77777777" w:rsidTr="00297348">
        <w:tc>
          <w:tcPr>
            <w:tcW w:w="4531" w:type="dxa"/>
          </w:tcPr>
          <w:p w14:paraId="55ACDAAA" w14:textId="0E59423A" w:rsidR="00FD11A4" w:rsidRPr="009C69EB" w:rsidRDefault="00FD11A4" w:rsidP="00FD11A4">
            <w:pPr>
              <w:autoSpaceDE/>
              <w:autoSpaceDN/>
              <w:adjustRightInd/>
              <w:snapToGrid/>
              <w:spacing w:after="0"/>
              <w:rPr>
                <w:rFonts w:ascii="Times New Roman" w:hAnsi="Times New Roman"/>
                <w:b/>
                <w:lang w:eastAsia="ko-KR"/>
              </w:rPr>
            </w:pPr>
            <w:r w:rsidRPr="009C69EB">
              <w:rPr>
                <w:rFonts w:ascii="Times New Roman" w:hAnsi="Times New Roman"/>
                <w:b/>
                <w:lang w:eastAsia="ko-KR"/>
              </w:rPr>
              <w:t xml:space="preserve">Issue #2: </w:t>
            </w:r>
            <w:r w:rsidR="00B734D4" w:rsidRPr="009C69EB">
              <w:rPr>
                <w:rFonts w:ascii="Times New Roman" w:hAnsi="Times New Roman"/>
                <w:bCs/>
              </w:rPr>
              <w:t>Clarification on the same TB across repetitions for PUSCH repetition Type B</w:t>
            </w:r>
          </w:p>
        </w:tc>
        <w:tc>
          <w:tcPr>
            <w:tcW w:w="4962" w:type="dxa"/>
          </w:tcPr>
          <w:p w14:paraId="634D9255" w14:textId="20C379CC" w:rsidR="00FD11A4" w:rsidRPr="009C69EB" w:rsidRDefault="00B734D4" w:rsidP="00FD11A4">
            <w:pPr>
              <w:widowControl w:val="0"/>
              <w:autoSpaceDE/>
              <w:autoSpaceDN/>
              <w:adjustRightInd/>
              <w:snapToGrid/>
              <w:spacing w:after="0"/>
              <w:jc w:val="left"/>
              <w:rPr>
                <w:rFonts w:ascii="Times New Roman" w:hAnsi="Times New Roman"/>
                <w:lang w:eastAsia="ko-KR"/>
              </w:rPr>
            </w:pPr>
            <w:r w:rsidRPr="009C69EB">
              <w:rPr>
                <w:rFonts w:ascii="Times New Roman" w:hAnsi="Times New Roman"/>
                <w:lang w:eastAsia="ko-KR"/>
              </w:rPr>
              <w:t>NTT DCM</w:t>
            </w:r>
            <w:r w:rsidR="00D11C71" w:rsidRPr="009C69EB">
              <w:rPr>
                <w:rFonts w:ascii="Times New Roman" w:hAnsi="Times New Roman"/>
                <w:lang w:eastAsia="ko-KR"/>
              </w:rPr>
              <w:t xml:space="preserve"> (</w:t>
            </w:r>
            <w:r w:rsidRPr="009C69EB">
              <w:rPr>
                <w:rFonts w:ascii="Times New Roman" w:hAnsi="Times New Roman"/>
              </w:rPr>
              <w:t>R1-2103558</w:t>
            </w:r>
            <w:r w:rsidR="00D11C71" w:rsidRPr="009C69EB">
              <w:rPr>
                <w:rFonts w:ascii="Times New Roman" w:hAnsi="Times New Roman"/>
                <w:lang w:eastAsia="ko-KR"/>
              </w:rPr>
              <w:t>)</w:t>
            </w:r>
          </w:p>
        </w:tc>
      </w:tr>
      <w:tr w:rsidR="00A9668C" w:rsidRPr="00FD11A4" w14:paraId="6D5147A7" w14:textId="77777777" w:rsidTr="00297348">
        <w:tc>
          <w:tcPr>
            <w:tcW w:w="4531" w:type="dxa"/>
          </w:tcPr>
          <w:p w14:paraId="6CAB07BE" w14:textId="30A45DB4" w:rsidR="00A9668C" w:rsidRPr="009C69EB" w:rsidRDefault="00A9668C" w:rsidP="00FD11A4">
            <w:pPr>
              <w:autoSpaceDE/>
              <w:autoSpaceDN/>
              <w:adjustRightInd/>
              <w:snapToGrid/>
              <w:spacing w:after="0"/>
              <w:rPr>
                <w:rFonts w:ascii="Times New Roman" w:hAnsi="Times New Roman"/>
                <w:b/>
                <w:lang w:eastAsia="ko-KR"/>
              </w:rPr>
            </w:pPr>
            <w:r w:rsidRPr="009C69EB">
              <w:rPr>
                <w:rFonts w:ascii="Times New Roman" w:hAnsi="Times New Roman"/>
                <w:b/>
                <w:bCs/>
              </w:rPr>
              <w:t>Issue #3:</w:t>
            </w:r>
            <w:r w:rsidRPr="009C69EB">
              <w:rPr>
                <w:rFonts w:ascii="Times New Roman" w:hAnsi="Times New Roman"/>
              </w:rPr>
              <w:t xml:space="preserve"> Processing order of UL cancellation by SFI/DG and UL multiplexing</w:t>
            </w:r>
          </w:p>
        </w:tc>
        <w:tc>
          <w:tcPr>
            <w:tcW w:w="4962" w:type="dxa"/>
          </w:tcPr>
          <w:p w14:paraId="7854EE92" w14:textId="11FAA087" w:rsidR="00A9668C" w:rsidRPr="009C69EB" w:rsidRDefault="00A9668C" w:rsidP="00FD11A4">
            <w:pPr>
              <w:widowControl w:val="0"/>
              <w:autoSpaceDE/>
              <w:autoSpaceDN/>
              <w:adjustRightInd/>
              <w:snapToGrid/>
              <w:spacing w:after="0"/>
              <w:jc w:val="left"/>
              <w:rPr>
                <w:rFonts w:ascii="Times New Roman" w:hAnsi="Times New Roman"/>
                <w:lang w:eastAsia="ko-KR"/>
              </w:rPr>
            </w:pPr>
            <w:r w:rsidRPr="009C69EB">
              <w:rPr>
                <w:rFonts w:ascii="Times New Roman" w:hAnsi="Times New Roman"/>
              </w:rPr>
              <w:t>CATT (</w:t>
            </w:r>
            <w:r w:rsidRPr="009C69EB">
              <w:rPr>
                <w:rFonts w:ascii="Times New Roman" w:hAnsi="Times New Roman"/>
                <w:bCs/>
                <w:lang w:val="en-GB"/>
              </w:rPr>
              <w:t>R1-2102593</w:t>
            </w:r>
            <w:r w:rsidRPr="009C69EB">
              <w:rPr>
                <w:rFonts w:ascii="Times New Roman" w:hAnsi="Times New Roman"/>
              </w:rPr>
              <w:t>)</w:t>
            </w:r>
          </w:p>
        </w:tc>
      </w:tr>
    </w:tbl>
    <w:p w14:paraId="6E3DB86A" w14:textId="77777777" w:rsidR="00FD11A4" w:rsidRPr="00FD11A4" w:rsidRDefault="00FD11A4" w:rsidP="00FD11A4">
      <w:pPr>
        <w:widowControl w:val="0"/>
        <w:autoSpaceDE/>
        <w:autoSpaceDN/>
        <w:adjustRightInd/>
        <w:snapToGrid/>
        <w:spacing w:after="0"/>
        <w:rPr>
          <w:rFonts w:ascii="Calibri" w:hAnsi="Calibri"/>
          <w:kern w:val="2"/>
          <w:sz w:val="21"/>
          <w:lang w:eastAsia="zh-CN"/>
        </w:rPr>
      </w:pPr>
    </w:p>
    <w:p w14:paraId="098A6691" w14:textId="57E9B7C1" w:rsidR="0092172D" w:rsidRPr="00537821" w:rsidRDefault="00FD11A4" w:rsidP="00537821">
      <w:pPr>
        <w:widowControl w:val="0"/>
        <w:autoSpaceDE/>
        <w:autoSpaceDN/>
        <w:adjustRightInd/>
        <w:snapToGrid/>
        <w:spacing w:afterLines="50"/>
        <w:ind w:firstLine="2982"/>
        <w:rPr>
          <w:rFonts w:eastAsia="Malgun Gothic"/>
          <w:b/>
          <w:bCs/>
          <w:kern w:val="2"/>
          <w:lang w:eastAsia="ko-KR"/>
        </w:rPr>
      </w:pPr>
      <w:bookmarkStart w:id="31" w:name="OLE_LINK51"/>
      <w:bookmarkStart w:id="32" w:name="OLE_LINK52"/>
      <w:r w:rsidRPr="00FD11A4">
        <w:rPr>
          <w:b/>
          <w:bCs/>
          <w:kern w:val="2"/>
          <w:lang w:eastAsia="ko-KR"/>
        </w:rPr>
        <w:t>Table 4 Summary of issues for scheduling &amp; HARQ</w:t>
      </w:r>
      <w:bookmarkEnd w:id="31"/>
      <w:bookmarkEnd w:id="32"/>
    </w:p>
    <w:tbl>
      <w:tblPr>
        <w:tblStyle w:val="ad"/>
        <w:tblW w:w="9629" w:type="dxa"/>
        <w:tblLook w:val="04A0" w:firstRow="1" w:lastRow="0" w:firstColumn="1" w:lastColumn="0" w:noHBand="0" w:noVBand="1"/>
      </w:tblPr>
      <w:tblGrid>
        <w:gridCol w:w="3435"/>
        <w:gridCol w:w="3213"/>
        <w:gridCol w:w="2981"/>
      </w:tblGrid>
      <w:tr w:rsidR="0092172D" w14:paraId="0DB2EFA4" w14:textId="77777777" w:rsidTr="00297348">
        <w:tc>
          <w:tcPr>
            <w:tcW w:w="3435" w:type="dxa"/>
          </w:tcPr>
          <w:p w14:paraId="1D8D7DA8" w14:textId="77777777" w:rsidR="0092172D" w:rsidRPr="00610EF3" w:rsidRDefault="0092172D" w:rsidP="00297348">
            <w:pPr>
              <w:jc w:val="center"/>
              <w:rPr>
                <w:b/>
                <w:bCs/>
              </w:rPr>
            </w:pPr>
            <w:r w:rsidRPr="00610EF3">
              <w:rPr>
                <w:b/>
                <w:bCs/>
              </w:rPr>
              <w:t>Topic</w:t>
            </w:r>
          </w:p>
        </w:tc>
        <w:tc>
          <w:tcPr>
            <w:tcW w:w="3213" w:type="dxa"/>
          </w:tcPr>
          <w:p w14:paraId="581A4A3F" w14:textId="78A82E34" w:rsidR="0092172D" w:rsidRPr="00610EF3" w:rsidRDefault="0092172D" w:rsidP="00297348">
            <w:pPr>
              <w:jc w:val="center"/>
              <w:rPr>
                <w:b/>
                <w:bCs/>
              </w:rPr>
            </w:pPr>
            <w:r w:rsidRPr="00610EF3">
              <w:rPr>
                <w:b/>
                <w:bCs/>
              </w:rPr>
              <w:t>Companies supporting the discussion in RAN1 #10</w:t>
            </w:r>
            <w:r>
              <w:rPr>
                <w:b/>
                <w:bCs/>
              </w:rPr>
              <w:t>4b-</w:t>
            </w:r>
            <w:r w:rsidRPr="00610EF3">
              <w:rPr>
                <w:b/>
                <w:bCs/>
              </w:rPr>
              <w:t>e</w:t>
            </w:r>
          </w:p>
        </w:tc>
        <w:tc>
          <w:tcPr>
            <w:tcW w:w="2981" w:type="dxa"/>
          </w:tcPr>
          <w:p w14:paraId="039F34A2" w14:textId="77777777" w:rsidR="0092172D" w:rsidRPr="00610EF3" w:rsidRDefault="0092172D" w:rsidP="00297348">
            <w:pPr>
              <w:jc w:val="center"/>
              <w:rPr>
                <w:b/>
                <w:bCs/>
              </w:rPr>
            </w:pPr>
            <w:r>
              <w:rPr>
                <w:b/>
                <w:bCs/>
              </w:rPr>
              <w:t>FL Comment</w:t>
            </w:r>
          </w:p>
        </w:tc>
      </w:tr>
      <w:tr w:rsidR="0092172D" w14:paraId="1671F384" w14:textId="77777777" w:rsidTr="00297348">
        <w:tc>
          <w:tcPr>
            <w:tcW w:w="3435" w:type="dxa"/>
          </w:tcPr>
          <w:p w14:paraId="24A01051" w14:textId="77777777" w:rsidR="0092172D" w:rsidRDefault="0092172D" w:rsidP="00297348">
            <w:r w:rsidRPr="00215A3D">
              <w:rPr>
                <w:b/>
                <w:bCs/>
              </w:rPr>
              <w:t>Issue #1:</w:t>
            </w:r>
            <w:r>
              <w:t xml:space="preserve"> Intra-UE prioritization </w:t>
            </w:r>
          </w:p>
        </w:tc>
        <w:tc>
          <w:tcPr>
            <w:tcW w:w="3213" w:type="dxa"/>
          </w:tcPr>
          <w:p w14:paraId="2B9EAD92" w14:textId="1F9F33DF" w:rsidR="0092172D" w:rsidRDefault="0092172D" w:rsidP="00A9668C">
            <w:r>
              <w:t xml:space="preserve">OPPO </w:t>
            </w:r>
            <w:r w:rsidR="00A9668C">
              <w:t>(</w:t>
            </w:r>
            <w:r w:rsidR="00A9668C" w:rsidRPr="00A9668C">
              <w:rPr>
                <w:bCs/>
                <w:lang w:val="en-GB"/>
              </w:rPr>
              <w:t>R1-2102371</w:t>
            </w:r>
            <w:r w:rsidR="00A9668C">
              <w:t>)</w:t>
            </w:r>
          </w:p>
        </w:tc>
        <w:tc>
          <w:tcPr>
            <w:tcW w:w="2981" w:type="dxa"/>
          </w:tcPr>
          <w:p w14:paraId="01759215" w14:textId="77777777" w:rsidR="0092172D" w:rsidRDefault="0092172D" w:rsidP="00297348">
            <w:r>
              <w:t xml:space="preserve">Proposal is unclear  </w:t>
            </w:r>
          </w:p>
        </w:tc>
      </w:tr>
      <w:tr w:rsidR="0092172D" w14:paraId="095F50CF" w14:textId="77777777" w:rsidTr="00297348">
        <w:tc>
          <w:tcPr>
            <w:tcW w:w="3435" w:type="dxa"/>
          </w:tcPr>
          <w:p w14:paraId="2C97D829" w14:textId="77777777" w:rsidR="0092172D" w:rsidRPr="009466A3" w:rsidRDefault="0092172D" w:rsidP="00297348">
            <w:r w:rsidRPr="00215A3D">
              <w:rPr>
                <w:b/>
                <w:bCs/>
              </w:rPr>
              <w:t>Issue#2:</w:t>
            </w:r>
            <w:r>
              <w:t xml:space="preserve"> Clarification on cancellation of LP channels</w:t>
            </w:r>
          </w:p>
        </w:tc>
        <w:tc>
          <w:tcPr>
            <w:tcW w:w="3213" w:type="dxa"/>
          </w:tcPr>
          <w:p w14:paraId="584C6DA1" w14:textId="2C5DD298" w:rsidR="0092172D" w:rsidRDefault="0092172D" w:rsidP="00A9668C">
            <w:r>
              <w:t xml:space="preserve">CATT </w:t>
            </w:r>
            <w:r w:rsidR="00A9668C">
              <w:t>(</w:t>
            </w:r>
            <w:r w:rsidR="00A9668C" w:rsidRPr="00A9668C">
              <w:rPr>
                <w:bCs/>
                <w:lang w:val="en-GB"/>
              </w:rPr>
              <w:t>R1-2102593</w:t>
            </w:r>
            <w:r w:rsidR="00A9668C">
              <w:t>)</w:t>
            </w:r>
          </w:p>
        </w:tc>
        <w:tc>
          <w:tcPr>
            <w:tcW w:w="2981" w:type="dxa"/>
          </w:tcPr>
          <w:p w14:paraId="07169BB0" w14:textId="77777777" w:rsidR="0092172D" w:rsidRDefault="0092172D" w:rsidP="00297348">
            <w:r>
              <w:t>Discuss</w:t>
            </w:r>
          </w:p>
        </w:tc>
      </w:tr>
      <w:tr w:rsidR="0092172D" w14:paraId="04669987" w14:textId="77777777" w:rsidTr="00297348">
        <w:tc>
          <w:tcPr>
            <w:tcW w:w="3435" w:type="dxa"/>
          </w:tcPr>
          <w:p w14:paraId="28ABCC93" w14:textId="77777777" w:rsidR="0092172D" w:rsidRPr="00A9668C" w:rsidRDefault="0092172D" w:rsidP="00297348">
            <w:pPr>
              <w:rPr>
                <w:highlight w:val="lightGray"/>
              </w:rPr>
            </w:pPr>
            <w:r w:rsidRPr="00A9668C">
              <w:rPr>
                <w:b/>
                <w:bCs/>
                <w:highlight w:val="lightGray"/>
              </w:rPr>
              <w:t>Issue #3:</w:t>
            </w:r>
            <w:r w:rsidRPr="00A9668C">
              <w:rPr>
                <w:highlight w:val="lightGray"/>
              </w:rPr>
              <w:t xml:space="preserve"> Processing order of UL cancellation by SFI/DG and UL multiplexing </w:t>
            </w:r>
          </w:p>
        </w:tc>
        <w:tc>
          <w:tcPr>
            <w:tcW w:w="3213" w:type="dxa"/>
          </w:tcPr>
          <w:p w14:paraId="61D3DFCB" w14:textId="4C5C881E" w:rsidR="0092172D" w:rsidRPr="00A9668C" w:rsidRDefault="00A9668C" w:rsidP="00297348">
            <w:pPr>
              <w:rPr>
                <w:highlight w:val="lightGray"/>
              </w:rPr>
            </w:pPr>
            <w:r w:rsidRPr="00A9668C">
              <w:rPr>
                <w:highlight w:val="lightGray"/>
              </w:rPr>
              <w:t>CATT (</w:t>
            </w:r>
            <w:r w:rsidRPr="00A9668C">
              <w:rPr>
                <w:bCs/>
                <w:highlight w:val="lightGray"/>
                <w:lang w:val="en-GB"/>
              </w:rPr>
              <w:t>R1-2102593</w:t>
            </w:r>
            <w:r w:rsidRPr="00A9668C">
              <w:rPr>
                <w:highlight w:val="lightGray"/>
              </w:rPr>
              <w:t>)</w:t>
            </w:r>
          </w:p>
        </w:tc>
        <w:tc>
          <w:tcPr>
            <w:tcW w:w="2981" w:type="dxa"/>
          </w:tcPr>
          <w:p w14:paraId="183D5806" w14:textId="77777777" w:rsidR="0092172D" w:rsidRPr="00A9668C" w:rsidRDefault="0092172D" w:rsidP="00297348">
            <w:pPr>
              <w:rPr>
                <w:highlight w:val="lightGray"/>
              </w:rPr>
            </w:pPr>
            <w:r w:rsidRPr="00A9668C">
              <w:rPr>
                <w:highlight w:val="lightGray"/>
              </w:rPr>
              <w:t xml:space="preserve">Discuss under PUSCH AI. Not related to HARQ and scheduling AI. </w:t>
            </w:r>
          </w:p>
        </w:tc>
      </w:tr>
      <w:tr w:rsidR="0092172D" w14:paraId="7DA9E656" w14:textId="77777777" w:rsidTr="00297348">
        <w:tc>
          <w:tcPr>
            <w:tcW w:w="3435" w:type="dxa"/>
          </w:tcPr>
          <w:p w14:paraId="6F1C7E1F" w14:textId="77777777" w:rsidR="0092172D" w:rsidRPr="00130DA9" w:rsidRDefault="0092172D" w:rsidP="00297348">
            <w:r w:rsidRPr="00215A3D">
              <w:rPr>
                <w:b/>
                <w:bCs/>
              </w:rPr>
              <w:t>Issue #4:</w:t>
            </w:r>
            <w:r>
              <w:t xml:space="preserve"> Timeline requirement for cancellation</w:t>
            </w:r>
          </w:p>
        </w:tc>
        <w:tc>
          <w:tcPr>
            <w:tcW w:w="3213" w:type="dxa"/>
          </w:tcPr>
          <w:p w14:paraId="331F604D" w14:textId="406F8603" w:rsidR="0092172D" w:rsidRDefault="00A9668C" w:rsidP="00297348">
            <w:r>
              <w:t>CATT (</w:t>
            </w:r>
            <w:r w:rsidRPr="00A9668C">
              <w:rPr>
                <w:bCs/>
                <w:lang w:val="en-GB"/>
              </w:rPr>
              <w:t>R1-2102593</w:t>
            </w:r>
            <w:r>
              <w:t>)</w:t>
            </w:r>
          </w:p>
        </w:tc>
        <w:tc>
          <w:tcPr>
            <w:tcW w:w="2981" w:type="dxa"/>
          </w:tcPr>
          <w:p w14:paraId="55BE3952" w14:textId="77777777" w:rsidR="0092172D" w:rsidRDefault="0092172D" w:rsidP="00297348">
            <w:r>
              <w:t>Discuss</w:t>
            </w:r>
          </w:p>
        </w:tc>
      </w:tr>
      <w:tr w:rsidR="0092172D" w14:paraId="360A2F81" w14:textId="77777777" w:rsidTr="00297348">
        <w:tc>
          <w:tcPr>
            <w:tcW w:w="3435" w:type="dxa"/>
          </w:tcPr>
          <w:p w14:paraId="79F6727E" w14:textId="77777777" w:rsidR="0092172D" w:rsidRPr="0065324C" w:rsidRDefault="0092172D" w:rsidP="00297348">
            <w:r w:rsidRPr="00573102">
              <w:rPr>
                <w:b/>
                <w:bCs/>
              </w:rPr>
              <w:t>Issue #5:</w:t>
            </w:r>
            <w:r>
              <w:t xml:space="preserve"> PDSCH and PUSCH processing time </w:t>
            </w:r>
          </w:p>
        </w:tc>
        <w:tc>
          <w:tcPr>
            <w:tcW w:w="3213" w:type="dxa"/>
          </w:tcPr>
          <w:p w14:paraId="7E933259" w14:textId="520194A8" w:rsidR="0092172D" w:rsidRDefault="00A9668C" w:rsidP="00297348">
            <w:r>
              <w:t>CATT (</w:t>
            </w:r>
            <w:r w:rsidRPr="00A9668C">
              <w:rPr>
                <w:bCs/>
                <w:lang w:val="en-GB"/>
              </w:rPr>
              <w:t>R1-2102593</w:t>
            </w:r>
            <w:r>
              <w:t>)</w:t>
            </w:r>
          </w:p>
        </w:tc>
        <w:tc>
          <w:tcPr>
            <w:tcW w:w="2981" w:type="dxa"/>
          </w:tcPr>
          <w:p w14:paraId="6FFF73CB" w14:textId="77777777" w:rsidR="0092172D" w:rsidRDefault="0092172D" w:rsidP="00297348">
            <w:r>
              <w:t xml:space="preserve">This is largely a Rel. 15 issue. My suggestion is to discuss it under Rel. 15 CRs. If any change then is needed for intra-UE prioritization, it can be discussed. </w:t>
            </w:r>
          </w:p>
        </w:tc>
      </w:tr>
      <w:tr w:rsidR="004F6734" w14:paraId="5C63FE07" w14:textId="77777777" w:rsidTr="00297348">
        <w:tc>
          <w:tcPr>
            <w:tcW w:w="3435" w:type="dxa"/>
          </w:tcPr>
          <w:p w14:paraId="358B4AA5" w14:textId="5630C205" w:rsidR="004F6734" w:rsidRPr="00573102" w:rsidRDefault="004F6734" w:rsidP="004F6734">
            <w:pPr>
              <w:rPr>
                <w:b/>
                <w:bCs/>
              </w:rPr>
            </w:pPr>
            <w:r w:rsidRPr="00573102">
              <w:rPr>
                <w:b/>
                <w:bCs/>
              </w:rPr>
              <w:t>Issue #</w:t>
            </w:r>
            <w:r>
              <w:rPr>
                <w:b/>
                <w:bCs/>
              </w:rPr>
              <w:t>6</w:t>
            </w:r>
            <w:r w:rsidRPr="00573102">
              <w:rPr>
                <w:b/>
                <w:bCs/>
              </w:rPr>
              <w:t>:</w:t>
            </w:r>
            <w:r>
              <w:t xml:space="preserve"> </w:t>
            </w:r>
            <w:r w:rsidRPr="00984A54">
              <w:t xml:space="preserve">Correction for </w:t>
            </w:r>
            <w:r>
              <w:rPr>
                <w:rFonts w:eastAsia="Times New Roman" w:cs="Calibri"/>
                <w:color w:val="000000"/>
              </w:rPr>
              <w:t>UE processing times for intra-UE prioritization</w:t>
            </w:r>
          </w:p>
        </w:tc>
        <w:tc>
          <w:tcPr>
            <w:tcW w:w="3213" w:type="dxa"/>
          </w:tcPr>
          <w:p w14:paraId="3BBB7661" w14:textId="012D5F18" w:rsidR="004F6734" w:rsidRDefault="004F6734" w:rsidP="00297348">
            <w:pPr>
              <w:rPr>
                <w:lang w:eastAsia="zh-CN"/>
              </w:rPr>
            </w:pPr>
            <w:r>
              <w:rPr>
                <w:rFonts w:hint="eastAsia"/>
                <w:lang w:eastAsia="zh-CN"/>
              </w:rPr>
              <w:t>I</w:t>
            </w:r>
            <w:r>
              <w:rPr>
                <w:lang w:eastAsia="zh-CN"/>
              </w:rPr>
              <w:t>ntel (R1-2103428)</w:t>
            </w:r>
          </w:p>
        </w:tc>
        <w:tc>
          <w:tcPr>
            <w:tcW w:w="2981" w:type="dxa"/>
          </w:tcPr>
          <w:p w14:paraId="21B94A4C" w14:textId="17FAEDB9" w:rsidR="004F6734" w:rsidRDefault="004F6734" w:rsidP="00297348">
            <w:pPr>
              <w:rPr>
                <w:lang w:eastAsia="zh-CN"/>
              </w:rPr>
            </w:pPr>
            <w:r>
              <w:rPr>
                <w:rFonts w:hint="eastAsia"/>
                <w:lang w:eastAsia="zh-CN"/>
              </w:rPr>
              <w:t>D</w:t>
            </w:r>
            <w:r>
              <w:rPr>
                <w:lang w:eastAsia="zh-CN"/>
              </w:rPr>
              <w:t xml:space="preserve">iscuss </w:t>
            </w:r>
          </w:p>
        </w:tc>
      </w:tr>
    </w:tbl>
    <w:p w14:paraId="025ECA7A" w14:textId="77777777" w:rsidR="0092172D" w:rsidRPr="0092172D" w:rsidRDefault="0092172D" w:rsidP="0092172D">
      <w:pPr>
        <w:widowControl w:val="0"/>
        <w:autoSpaceDE/>
        <w:autoSpaceDN/>
        <w:adjustRightInd/>
        <w:snapToGrid/>
        <w:spacing w:afterLines="50"/>
        <w:rPr>
          <w:rFonts w:ascii="Calibri" w:hAnsi="Calibri"/>
          <w:kern w:val="2"/>
          <w:sz w:val="21"/>
          <w:lang w:eastAsia="zh-CN"/>
        </w:rPr>
      </w:pPr>
    </w:p>
    <w:p w14:paraId="6F11F6BC" w14:textId="77777777" w:rsidR="00FD11A4" w:rsidRDefault="00FD11A4" w:rsidP="00FD11A4">
      <w:pPr>
        <w:widowControl w:val="0"/>
        <w:autoSpaceDE/>
        <w:autoSpaceDN/>
        <w:adjustRightInd/>
        <w:snapToGrid/>
        <w:spacing w:afterLines="50"/>
        <w:ind w:firstLine="2982"/>
        <w:rPr>
          <w:b/>
          <w:bCs/>
          <w:kern w:val="2"/>
          <w:lang w:eastAsia="ko-KR"/>
        </w:rPr>
      </w:pPr>
      <w:r w:rsidRPr="00FD11A4">
        <w:rPr>
          <w:b/>
          <w:bCs/>
          <w:kern w:val="2"/>
          <w:lang w:eastAsia="ko-KR"/>
        </w:rPr>
        <w:t>Table 5 Summary of issues for Inter-UE multiplexing</w:t>
      </w:r>
    </w:p>
    <w:tbl>
      <w:tblPr>
        <w:tblStyle w:val="33"/>
        <w:tblW w:w="9493" w:type="dxa"/>
        <w:tblLook w:val="04A0" w:firstRow="1" w:lastRow="0" w:firstColumn="1" w:lastColumn="0" w:noHBand="0" w:noVBand="1"/>
      </w:tblPr>
      <w:tblGrid>
        <w:gridCol w:w="4531"/>
        <w:gridCol w:w="4962"/>
      </w:tblGrid>
      <w:tr w:rsidR="001B271E" w:rsidRPr="00150422" w14:paraId="164ED019" w14:textId="77777777" w:rsidTr="00297348">
        <w:tc>
          <w:tcPr>
            <w:tcW w:w="4531" w:type="dxa"/>
          </w:tcPr>
          <w:p w14:paraId="58ED3F1C" w14:textId="145792F7" w:rsidR="001B271E" w:rsidRPr="001B271E" w:rsidRDefault="001B271E" w:rsidP="002862AF">
            <w:pPr>
              <w:autoSpaceDE/>
              <w:autoSpaceDN/>
              <w:adjustRightInd/>
              <w:snapToGrid/>
              <w:spacing w:after="0"/>
              <w:rPr>
                <w:lang w:eastAsia="ko-KR"/>
              </w:rPr>
            </w:pPr>
            <w:r w:rsidRPr="001B271E">
              <w:rPr>
                <w:b/>
                <w:lang w:eastAsia="ko-KR"/>
              </w:rPr>
              <w:t xml:space="preserve">Issue #1: </w:t>
            </w:r>
            <w:r w:rsidRPr="001B271E">
              <w:t>Impact to PHR calculation due to UL CI in UL CA</w:t>
            </w:r>
          </w:p>
        </w:tc>
        <w:tc>
          <w:tcPr>
            <w:tcW w:w="4962" w:type="dxa"/>
          </w:tcPr>
          <w:p w14:paraId="209AFC20" w14:textId="1DB9D1A7" w:rsidR="002862AF" w:rsidRPr="001B271E" w:rsidRDefault="002862AF" w:rsidP="002862AF">
            <w:pPr>
              <w:autoSpaceDE/>
              <w:autoSpaceDN/>
              <w:adjustRightInd/>
              <w:snapToGrid/>
              <w:jc w:val="left"/>
              <w:rPr>
                <w:rFonts w:eastAsia="Malgun Gothic"/>
                <w:lang w:eastAsia="ko-KR"/>
              </w:rPr>
            </w:pPr>
            <w:r>
              <w:rPr>
                <w:lang w:eastAsia="ko-KR"/>
              </w:rPr>
              <w:t>Nokia (R1-2102824</w:t>
            </w:r>
            <w:r w:rsidR="001B271E" w:rsidRPr="001B271E">
              <w:rPr>
                <w:lang w:eastAsia="ko-KR"/>
              </w:rPr>
              <w:t xml:space="preserve">) </w:t>
            </w:r>
          </w:p>
          <w:p w14:paraId="74C72120" w14:textId="7EADC327" w:rsidR="001B271E" w:rsidRPr="001B271E" w:rsidRDefault="001B271E" w:rsidP="00297348">
            <w:pPr>
              <w:autoSpaceDE/>
              <w:autoSpaceDN/>
              <w:adjustRightInd/>
              <w:snapToGrid/>
              <w:jc w:val="left"/>
              <w:rPr>
                <w:rFonts w:eastAsia="Malgun Gothic"/>
                <w:lang w:eastAsia="ko-KR"/>
              </w:rPr>
            </w:pPr>
          </w:p>
        </w:tc>
      </w:tr>
      <w:tr w:rsidR="002862AF" w:rsidRPr="00150422" w14:paraId="63A41905" w14:textId="77777777" w:rsidTr="00297348">
        <w:tc>
          <w:tcPr>
            <w:tcW w:w="4531" w:type="dxa"/>
          </w:tcPr>
          <w:p w14:paraId="63457144" w14:textId="3447DA5A" w:rsidR="002862AF" w:rsidRPr="001B271E" w:rsidRDefault="002862AF" w:rsidP="002862AF">
            <w:pPr>
              <w:autoSpaceDE/>
              <w:autoSpaceDN/>
              <w:adjustRightInd/>
              <w:snapToGrid/>
              <w:spacing w:after="0"/>
              <w:rPr>
                <w:b/>
                <w:lang w:eastAsia="ko-KR"/>
              </w:rPr>
            </w:pPr>
            <w:r w:rsidRPr="001B271E">
              <w:rPr>
                <w:b/>
                <w:lang w:eastAsia="ko-KR"/>
              </w:rPr>
              <w:t>Issue #</w:t>
            </w:r>
            <w:r>
              <w:rPr>
                <w:b/>
                <w:lang w:eastAsia="ko-KR"/>
              </w:rPr>
              <w:t>2</w:t>
            </w:r>
            <w:r w:rsidRPr="001B271E">
              <w:rPr>
                <w:b/>
                <w:lang w:eastAsia="ko-KR"/>
              </w:rPr>
              <w:t xml:space="preserve">: </w:t>
            </w:r>
            <w:r w:rsidRPr="001B271E">
              <w:t xml:space="preserve">Impact to PHR calculation due to UL </w:t>
            </w:r>
            <w:r>
              <w:t>skipping</w:t>
            </w:r>
            <w:r w:rsidRPr="001B271E">
              <w:t xml:space="preserve"> in UL CA</w:t>
            </w:r>
          </w:p>
        </w:tc>
        <w:tc>
          <w:tcPr>
            <w:tcW w:w="4962" w:type="dxa"/>
          </w:tcPr>
          <w:p w14:paraId="378E3B2E" w14:textId="77777777" w:rsidR="002862AF" w:rsidRPr="001B271E" w:rsidRDefault="002862AF" w:rsidP="002862AF">
            <w:pPr>
              <w:autoSpaceDE/>
              <w:autoSpaceDN/>
              <w:adjustRightInd/>
              <w:snapToGrid/>
              <w:jc w:val="left"/>
              <w:rPr>
                <w:rFonts w:eastAsia="Malgun Gothic"/>
                <w:lang w:eastAsia="ko-KR"/>
              </w:rPr>
            </w:pPr>
            <w:r>
              <w:rPr>
                <w:lang w:eastAsia="ko-KR"/>
              </w:rPr>
              <w:t>Nokia (R1-2102824</w:t>
            </w:r>
            <w:r w:rsidRPr="001B271E">
              <w:rPr>
                <w:lang w:eastAsia="ko-KR"/>
              </w:rPr>
              <w:t xml:space="preserve">) </w:t>
            </w:r>
          </w:p>
          <w:p w14:paraId="7A171C42" w14:textId="77777777" w:rsidR="002862AF" w:rsidRDefault="002862AF" w:rsidP="002862AF">
            <w:pPr>
              <w:autoSpaceDE/>
              <w:autoSpaceDN/>
              <w:adjustRightInd/>
              <w:snapToGrid/>
              <w:jc w:val="left"/>
              <w:rPr>
                <w:lang w:eastAsia="ko-KR"/>
              </w:rPr>
            </w:pPr>
          </w:p>
        </w:tc>
      </w:tr>
      <w:tr w:rsidR="002862AF" w:rsidRPr="00FD11A4" w14:paraId="70E52A91" w14:textId="77777777" w:rsidTr="00297348">
        <w:tc>
          <w:tcPr>
            <w:tcW w:w="4531" w:type="dxa"/>
          </w:tcPr>
          <w:p w14:paraId="68921224" w14:textId="75C3C589" w:rsidR="002862AF" w:rsidRPr="001B271E" w:rsidRDefault="002862AF" w:rsidP="002862AF">
            <w:pPr>
              <w:autoSpaceDE/>
              <w:autoSpaceDN/>
              <w:adjustRightInd/>
              <w:snapToGrid/>
              <w:spacing w:after="0"/>
              <w:rPr>
                <w:b/>
                <w:lang w:eastAsia="ko-KR"/>
              </w:rPr>
            </w:pPr>
            <w:r w:rsidRPr="001B271E">
              <w:rPr>
                <w:b/>
                <w:lang w:eastAsia="ko-KR"/>
              </w:rPr>
              <w:t>Issue #</w:t>
            </w:r>
            <w:r>
              <w:rPr>
                <w:b/>
                <w:lang w:eastAsia="ko-KR"/>
              </w:rPr>
              <w:t>3</w:t>
            </w:r>
            <w:r w:rsidRPr="001B271E">
              <w:rPr>
                <w:b/>
                <w:lang w:eastAsia="ko-KR"/>
              </w:rPr>
              <w:t xml:space="preserve">: </w:t>
            </w:r>
            <w:r w:rsidRPr="001B271E">
              <w:t>Impact to UE power scaling due to UL CI in UL CA</w:t>
            </w:r>
          </w:p>
        </w:tc>
        <w:tc>
          <w:tcPr>
            <w:tcW w:w="4962" w:type="dxa"/>
          </w:tcPr>
          <w:p w14:paraId="0CCC8735" w14:textId="77777777" w:rsidR="002862AF" w:rsidRPr="001B271E" w:rsidRDefault="002862AF" w:rsidP="002862AF">
            <w:pPr>
              <w:autoSpaceDE/>
              <w:autoSpaceDN/>
              <w:adjustRightInd/>
              <w:snapToGrid/>
              <w:jc w:val="left"/>
              <w:rPr>
                <w:rFonts w:eastAsia="Malgun Gothic"/>
                <w:lang w:eastAsia="ko-KR"/>
              </w:rPr>
            </w:pPr>
            <w:r>
              <w:rPr>
                <w:lang w:eastAsia="ko-KR"/>
              </w:rPr>
              <w:t>Nokia (R1-2102824</w:t>
            </w:r>
            <w:r w:rsidRPr="001B271E">
              <w:rPr>
                <w:lang w:eastAsia="ko-KR"/>
              </w:rPr>
              <w:t xml:space="preserve">) </w:t>
            </w:r>
          </w:p>
          <w:p w14:paraId="09432B6A" w14:textId="1A06AAA0" w:rsidR="002862AF" w:rsidRPr="001B271E" w:rsidRDefault="002862AF" w:rsidP="002862AF">
            <w:pPr>
              <w:widowControl w:val="0"/>
              <w:autoSpaceDE/>
              <w:autoSpaceDN/>
              <w:adjustRightInd/>
              <w:snapToGrid/>
              <w:spacing w:after="0"/>
              <w:jc w:val="left"/>
              <w:rPr>
                <w:rFonts w:eastAsia="Malgun Gothic"/>
                <w:lang w:eastAsia="ko-KR"/>
              </w:rPr>
            </w:pPr>
          </w:p>
        </w:tc>
      </w:tr>
      <w:tr w:rsidR="002862AF" w:rsidRPr="00FD11A4" w14:paraId="400AC3EF" w14:textId="77777777" w:rsidTr="00297348">
        <w:tc>
          <w:tcPr>
            <w:tcW w:w="4531" w:type="dxa"/>
          </w:tcPr>
          <w:p w14:paraId="659FA697" w14:textId="727E11DA" w:rsidR="002862AF" w:rsidRPr="001B271E" w:rsidRDefault="002862AF" w:rsidP="002862AF">
            <w:pPr>
              <w:autoSpaceDE/>
              <w:autoSpaceDN/>
              <w:adjustRightInd/>
              <w:snapToGrid/>
              <w:spacing w:after="0"/>
              <w:rPr>
                <w:b/>
                <w:lang w:eastAsia="ko-KR"/>
              </w:rPr>
            </w:pPr>
            <w:r w:rsidRPr="001B271E">
              <w:rPr>
                <w:b/>
                <w:lang w:eastAsia="ko-KR"/>
              </w:rPr>
              <w:lastRenderedPageBreak/>
              <w:t>Issue #</w:t>
            </w:r>
            <w:r>
              <w:rPr>
                <w:b/>
                <w:lang w:eastAsia="ko-KR"/>
              </w:rPr>
              <w:t>4</w:t>
            </w:r>
            <w:r w:rsidRPr="001B271E">
              <w:rPr>
                <w:b/>
                <w:lang w:eastAsia="ko-KR"/>
              </w:rPr>
              <w:t xml:space="preserve">: </w:t>
            </w:r>
            <w:r w:rsidRPr="001B271E">
              <w:t>Impact to UE power scaling due to UL skipping in UL CA</w:t>
            </w:r>
          </w:p>
        </w:tc>
        <w:tc>
          <w:tcPr>
            <w:tcW w:w="4962" w:type="dxa"/>
          </w:tcPr>
          <w:p w14:paraId="285929B9" w14:textId="77777777" w:rsidR="002862AF" w:rsidRPr="001B271E" w:rsidRDefault="002862AF" w:rsidP="002862AF">
            <w:pPr>
              <w:autoSpaceDE/>
              <w:autoSpaceDN/>
              <w:adjustRightInd/>
              <w:snapToGrid/>
              <w:jc w:val="left"/>
              <w:rPr>
                <w:rFonts w:eastAsia="Malgun Gothic"/>
                <w:lang w:eastAsia="ko-KR"/>
              </w:rPr>
            </w:pPr>
            <w:r>
              <w:rPr>
                <w:lang w:eastAsia="ko-KR"/>
              </w:rPr>
              <w:t>Nokia (R1-2102824</w:t>
            </w:r>
            <w:r w:rsidRPr="001B271E">
              <w:rPr>
                <w:lang w:eastAsia="ko-KR"/>
              </w:rPr>
              <w:t xml:space="preserve">) </w:t>
            </w:r>
          </w:p>
          <w:p w14:paraId="38C6DCA0" w14:textId="77777777" w:rsidR="002862AF" w:rsidRDefault="002862AF" w:rsidP="002862AF">
            <w:pPr>
              <w:autoSpaceDE/>
              <w:autoSpaceDN/>
              <w:adjustRightInd/>
              <w:snapToGrid/>
              <w:jc w:val="left"/>
              <w:rPr>
                <w:lang w:eastAsia="ko-KR"/>
              </w:rPr>
            </w:pPr>
          </w:p>
        </w:tc>
      </w:tr>
      <w:tr w:rsidR="002862AF" w:rsidRPr="00FD11A4" w14:paraId="4E076B9D" w14:textId="77777777" w:rsidTr="00297348">
        <w:tc>
          <w:tcPr>
            <w:tcW w:w="4531" w:type="dxa"/>
          </w:tcPr>
          <w:p w14:paraId="1E125D13" w14:textId="47EB735F" w:rsidR="002862AF" w:rsidRPr="001B271E" w:rsidRDefault="002862AF" w:rsidP="002862AF">
            <w:pPr>
              <w:autoSpaceDE/>
              <w:autoSpaceDN/>
              <w:adjustRightInd/>
              <w:snapToGrid/>
              <w:spacing w:after="0"/>
              <w:rPr>
                <w:b/>
                <w:lang w:eastAsia="ko-KR"/>
              </w:rPr>
            </w:pPr>
            <w:r w:rsidRPr="001B271E">
              <w:rPr>
                <w:b/>
                <w:lang w:eastAsia="ko-KR"/>
              </w:rPr>
              <w:t>Issue #</w:t>
            </w:r>
            <w:r>
              <w:rPr>
                <w:b/>
                <w:lang w:eastAsia="ko-KR"/>
              </w:rPr>
              <w:t>5</w:t>
            </w:r>
            <w:r w:rsidRPr="001B271E">
              <w:rPr>
                <w:b/>
                <w:lang w:eastAsia="ko-KR"/>
              </w:rPr>
              <w:t xml:space="preserve">: </w:t>
            </w:r>
            <w:r>
              <w:t>T</w:t>
            </w:r>
            <w:r w:rsidRPr="002862AF">
              <w:t>he maximum number of configurable candidates for DCI format 2_4</w:t>
            </w:r>
          </w:p>
        </w:tc>
        <w:tc>
          <w:tcPr>
            <w:tcW w:w="4962" w:type="dxa"/>
          </w:tcPr>
          <w:p w14:paraId="41895ED2" w14:textId="1DA8EFB6" w:rsidR="002862AF" w:rsidRPr="002862AF" w:rsidRDefault="002862AF" w:rsidP="002862AF">
            <w:pPr>
              <w:autoSpaceDE/>
              <w:autoSpaceDN/>
              <w:adjustRightInd/>
              <w:snapToGrid/>
              <w:jc w:val="left"/>
              <w:rPr>
                <w:rFonts w:eastAsia="Malgun Gothic"/>
                <w:lang w:eastAsia="ko-KR"/>
              </w:rPr>
            </w:pPr>
            <w:r>
              <w:rPr>
                <w:lang w:eastAsia="ko-KR"/>
              </w:rPr>
              <w:t>ZTE (R1-2102486</w:t>
            </w:r>
            <w:r w:rsidRPr="001B271E">
              <w:rPr>
                <w:lang w:eastAsia="ko-KR"/>
              </w:rPr>
              <w:t xml:space="preserve">) </w:t>
            </w:r>
          </w:p>
        </w:tc>
      </w:tr>
    </w:tbl>
    <w:p w14:paraId="21DB3EDA" w14:textId="77777777" w:rsidR="00FD11A4" w:rsidRPr="00FD11A4" w:rsidRDefault="00FD11A4" w:rsidP="00FD11A4">
      <w:pPr>
        <w:widowControl w:val="0"/>
        <w:autoSpaceDE/>
        <w:autoSpaceDN/>
        <w:adjustRightInd/>
        <w:snapToGrid/>
        <w:spacing w:after="0"/>
        <w:rPr>
          <w:kern w:val="2"/>
          <w:lang w:eastAsia="zh-CN"/>
        </w:rPr>
      </w:pPr>
    </w:p>
    <w:p w14:paraId="4A001051" w14:textId="3663ADFB" w:rsidR="0060741A" w:rsidRPr="00F41FFF" w:rsidRDefault="00FD11A4" w:rsidP="00F41FFF">
      <w:pPr>
        <w:widowControl w:val="0"/>
        <w:autoSpaceDE/>
        <w:autoSpaceDN/>
        <w:adjustRightInd/>
        <w:snapToGrid/>
        <w:spacing w:afterLines="50"/>
        <w:ind w:firstLine="2982"/>
        <w:rPr>
          <w:rFonts w:eastAsia="Malgun Gothic"/>
          <w:b/>
          <w:bCs/>
          <w:kern w:val="2"/>
          <w:lang w:eastAsia="ko-KR"/>
        </w:rPr>
      </w:pPr>
      <w:bookmarkStart w:id="33" w:name="OLE_LINK1"/>
      <w:bookmarkStart w:id="34" w:name="OLE_LINK2"/>
      <w:r w:rsidRPr="00F41FFF">
        <w:rPr>
          <w:b/>
          <w:bCs/>
          <w:kern w:val="2"/>
          <w:lang w:eastAsia="ko-KR"/>
        </w:rPr>
        <w:t xml:space="preserve">Table 6 Summary of issues for </w:t>
      </w:r>
      <w:bookmarkEnd w:id="33"/>
      <w:bookmarkEnd w:id="34"/>
      <w:r w:rsidR="001F14CB">
        <w:rPr>
          <w:b/>
          <w:bCs/>
          <w:kern w:val="2"/>
          <w:lang w:eastAsia="ko-KR"/>
        </w:rPr>
        <w:t>eCG</w:t>
      </w:r>
      <w:r w:rsidR="00F41FFF">
        <w:rPr>
          <w:b/>
          <w:bCs/>
          <w:kern w:val="2"/>
          <w:lang w:eastAsia="ko-KR"/>
        </w:rPr>
        <w:t xml:space="preserve"> and intra-UE multiplexing</w:t>
      </w:r>
    </w:p>
    <w:tbl>
      <w:tblPr>
        <w:tblStyle w:val="ad"/>
        <w:tblW w:w="9629" w:type="dxa"/>
        <w:tblLook w:val="04A0" w:firstRow="1" w:lastRow="0" w:firstColumn="1" w:lastColumn="0" w:noHBand="0" w:noVBand="1"/>
      </w:tblPr>
      <w:tblGrid>
        <w:gridCol w:w="3823"/>
        <w:gridCol w:w="2825"/>
        <w:gridCol w:w="2981"/>
      </w:tblGrid>
      <w:tr w:rsidR="0060741A" w:rsidRPr="00610EF3" w14:paraId="719F52C4" w14:textId="77777777" w:rsidTr="00297348">
        <w:tc>
          <w:tcPr>
            <w:tcW w:w="3823" w:type="dxa"/>
          </w:tcPr>
          <w:p w14:paraId="3A93725C" w14:textId="4BD23FF9" w:rsidR="0060741A" w:rsidRPr="00610EF3" w:rsidRDefault="0060741A" w:rsidP="00297348">
            <w:pPr>
              <w:jc w:val="center"/>
              <w:rPr>
                <w:b/>
                <w:bCs/>
              </w:rPr>
            </w:pPr>
          </w:p>
        </w:tc>
        <w:tc>
          <w:tcPr>
            <w:tcW w:w="2825" w:type="dxa"/>
          </w:tcPr>
          <w:p w14:paraId="4596FD4D" w14:textId="5BED1BE8" w:rsidR="0060741A" w:rsidRPr="00610EF3" w:rsidRDefault="0060741A" w:rsidP="00297348">
            <w:pPr>
              <w:jc w:val="center"/>
              <w:rPr>
                <w:b/>
                <w:bCs/>
              </w:rPr>
            </w:pPr>
            <w:r w:rsidRPr="00610EF3">
              <w:rPr>
                <w:b/>
                <w:bCs/>
              </w:rPr>
              <w:t>Topic</w:t>
            </w:r>
          </w:p>
        </w:tc>
        <w:tc>
          <w:tcPr>
            <w:tcW w:w="2981" w:type="dxa"/>
          </w:tcPr>
          <w:p w14:paraId="4C80508F" w14:textId="77777777" w:rsidR="0060741A" w:rsidRPr="00610EF3" w:rsidRDefault="0060741A" w:rsidP="00297348">
            <w:pPr>
              <w:jc w:val="center"/>
              <w:rPr>
                <w:b/>
                <w:bCs/>
              </w:rPr>
            </w:pPr>
            <w:r>
              <w:rPr>
                <w:b/>
                <w:bCs/>
              </w:rPr>
              <w:t>FL Comment</w:t>
            </w:r>
          </w:p>
        </w:tc>
      </w:tr>
      <w:tr w:rsidR="0060741A" w14:paraId="182D607D" w14:textId="77777777" w:rsidTr="00297348">
        <w:tc>
          <w:tcPr>
            <w:tcW w:w="3823" w:type="dxa"/>
          </w:tcPr>
          <w:p w14:paraId="08371AB9" w14:textId="77777777" w:rsidR="0060741A" w:rsidRPr="009C1E8B" w:rsidRDefault="0060741A" w:rsidP="00297348">
            <w:pPr>
              <w:spacing w:after="0"/>
            </w:pPr>
            <w:r w:rsidRPr="00C558CE">
              <w:rPr>
                <w:b/>
              </w:rPr>
              <w:t>Issue #1:</w:t>
            </w:r>
            <w:r w:rsidRPr="009C1E8B">
              <w:t xml:space="preserve"> Intra-UE prioritization/multiplexing </w:t>
            </w:r>
          </w:p>
          <w:p w14:paraId="4508E5E0" w14:textId="77777777" w:rsidR="0060741A" w:rsidRDefault="0060741A" w:rsidP="00036FCD">
            <w:pPr>
              <w:pStyle w:val="af1"/>
              <w:numPr>
                <w:ilvl w:val="0"/>
                <w:numId w:val="17"/>
              </w:numPr>
              <w:autoSpaceDE/>
              <w:autoSpaceDN/>
              <w:spacing w:after="0"/>
              <w:contextualSpacing w:val="0"/>
            </w:pPr>
            <w:r>
              <w:rPr>
                <w:sz w:val="20"/>
                <w:szCs w:val="20"/>
              </w:rPr>
              <w:t xml:space="preserve">Continue the same discussion in the last meeting regarding to the inter-action between LCH-based prioritization and UL skipping rule. </w:t>
            </w:r>
          </w:p>
        </w:tc>
        <w:tc>
          <w:tcPr>
            <w:tcW w:w="2825" w:type="dxa"/>
          </w:tcPr>
          <w:p w14:paraId="0167A4D6" w14:textId="64253891" w:rsidR="0060741A" w:rsidRDefault="0060741A" w:rsidP="00297348">
            <w:r w:rsidRPr="0067156B">
              <w:rPr>
                <w:rFonts w:eastAsiaTheme="minorEastAsia"/>
                <w:sz w:val="20"/>
                <w:szCs w:val="18"/>
                <w:lang w:val="en-GB" w:eastAsia="zh-TW"/>
              </w:rPr>
              <w:t>R1-2102350</w:t>
            </w:r>
            <w:r>
              <w:rPr>
                <w:rFonts w:eastAsiaTheme="minorEastAsia"/>
                <w:sz w:val="20"/>
                <w:szCs w:val="18"/>
                <w:lang w:val="en-GB" w:eastAsia="zh-TW"/>
              </w:rPr>
              <w:t xml:space="preserve">, </w:t>
            </w:r>
            <w:r w:rsidRPr="002B3850">
              <w:rPr>
                <w:rFonts w:eastAsiaTheme="minorEastAsia"/>
                <w:sz w:val="20"/>
                <w:szCs w:val="18"/>
                <w:lang w:val="en-GB" w:eastAsia="zh-TW"/>
              </w:rPr>
              <w:t>R1- 2102370</w:t>
            </w:r>
            <w:r>
              <w:rPr>
                <w:rFonts w:eastAsiaTheme="minorEastAsia"/>
                <w:sz w:val="20"/>
                <w:szCs w:val="18"/>
                <w:lang w:val="en-GB" w:eastAsia="zh-TW"/>
              </w:rPr>
              <w:t xml:space="preserve">, </w:t>
            </w:r>
            <w:r w:rsidRPr="001F56F7">
              <w:rPr>
                <w:rFonts w:eastAsiaTheme="minorEastAsia" w:hint="eastAsia"/>
                <w:sz w:val="20"/>
                <w:szCs w:val="18"/>
                <w:lang w:val="en-GB" w:eastAsia="zh-TW"/>
              </w:rPr>
              <w:t>R1-2102487</w:t>
            </w:r>
            <w:r>
              <w:rPr>
                <w:rFonts w:eastAsiaTheme="minorEastAsia"/>
                <w:sz w:val="20"/>
                <w:szCs w:val="18"/>
                <w:lang w:val="en-GB" w:eastAsia="zh-TW"/>
              </w:rPr>
              <w:t xml:space="preserve">, </w:t>
            </w:r>
            <w:r w:rsidRPr="00E1622F">
              <w:rPr>
                <w:rFonts w:eastAsiaTheme="minorEastAsia"/>
                <w:lang w:val="en-GB" w:eastAsia="zh-CN"/>
              </w:rPr>
              <w:t>R1-</w:t>
            </w:r>
            <w:r w:rsidRPr="00E1622F">
              <w:rPr>
                <w:rFonts w:eastAsiaTheme="minorEastAsia" w:hint="eastAsia"/>
                <w:lang w:val="en-GB" w:eastAsia="zh-CN"/>
              </w:rPr>
              <w:t>2102592</w:t>
            </w:r>
            <w:r>
              <w:rPr>
                <w:rFonts w:eastAsiaTheme="minorEastAsia"/>
                <w:lang w:val="en-GB" w:eastAsia="zh-CN"/>
              </w:rPr>
              <w:t xml:space="preserve">, </w:t>
            </w:r>
            <w:r w:rsidRPr="00C46F2B">
              <w:rPr>
                <w:rFonts w:eastAsiaTheme="minorEastAsia"/>
                <w:lang w:val="en-GB" w:eastAsia="zh-CN"/>
              </w:rPr>
              <w:t>R1-2102741</w:t>
            </w:r>
            <w:r>
              <w:rPr>
                <w:rFonts w:eastAsiaTheme="minorEastAsia"/>
                <w:lang w:val="en-GB" w:eastAsia="zh-CN"/>
              </w:rPr>
              <w:t xml:space="preserve">, </w:t>
            </w:r>
            <w:r w:rsidRPr="00210092">
              <w:rPr>
                <w:sz w:val="20"/>
                <w:szCs w:val="20"/>
              </w:rPr>
              <w:t>R1-2103083</w:t>
            </w:r>
            <w:r>
              <w:rPr>
                <w:sz w:val="20"/>
                <w:szCs w:val="20"/>
              </w:rPr>
              <w:t xml:space="preserve">, </w:t>
            </w:r>
            <w:r w:rsidRPr="00C46F2B">
              <w:rPr>
                <w:rFonts w:eastAsiaTheme="minorEastAsia"/>
                <w:lang w:val="en-GB" w:eastAsia="zh-CN"/>
              </w:rPr>
              <w:t>R1-210</w:t>
            </w:r>
            <w:r>
              <w:rPr>
                <w:rFonts w:eastAsiaTheme="minorEastAsia"/>
                <w:lang w:val="en-GB" w:eastAsia="zh-CN"/>
              </w:rPr>
              <w:t>3</w:t>
            </w:r>
            <w:r w:rsidRPr="00C46F2B">
              <w:rPr>
                <w:rFonts w:eastAsiaTheme="minorEastAsia"/>
                <w:lang w:val="en-GB" w:eastAsia="zh-CN"/>
              </w:rPr>
              <w:t>1</w:t>
            </w:r>
            <w:r>
              <w:rPr>
                <w:rFonts w:eastAsiaTheme="minorEastAsia"/>
                <w:lang w:val="en-GB" w:eastAsia="zh-CN"/>
              </w:rPr>
              <w:t xml:space="preserve">44, </w:t>
            </w:r>
            <w:r w:rsidRPr="00014B23">
              <w:rPr>
                <w:rFonts w:eastAsiaTheme="minorEastAsia"/>
                <w:lang w:val="en-GB" w:eastAsia="zh-CN"/>
              </w:rPr>
              <w:t>R1- 2103214</w:t>
            </w:r>
            <w:r>
              <w:rPr>
                <w:rFonts w:eastAsiaTheme="minorEastAsia"/>
                <w:lang w:val="en-GB" w:eastAsia="zh-CN"/>
              </w:rPr>
              <w:t xml:space="preserve"> </w:t>
            </w:r>
          </w:p>
        </w:tc>
        <w:tc>
          <w:tcPr>
            <w:tcW w:w="2981" w:type="dxa"/>
          </w:tcPr>
          <w:p w14:paraId="002B4CC9" w14:textId="77777777" w:rsidR="0060741A" w:rsidRDefault="0060741A" w:rsidP="00297348">
            <w:pPr>
              <w:rPr>
                <w:lang w:eastAsia="zh-CN"/>
              </w:rPr>
            </w:pPr>
            <w:r>
              <w:rPr>
                <w:lang w:eastAsia="zh-CN"/>
              </w:rPr>
              <w:t xml:space="preserve">Would like collect companies’ views on whether to continue the discussion before receiving any Reply LS from RAN2. </w:t>
            </w:r>
          </w:p>
        </w:tc>
      </w:tr>
      <w:tr w:rsidR="0060741A" w14:paraId="5716A9C5" w14:textId="77777777" w:rsidTr="00297348">
        <w:tc>
          <w:tcPr>
            <w:tcW w:w="3823" w:type="dxa"/>
          </w:tcPr>
          <w:p w14:paraId="1FDB537F" w14:textId="77777777" w:rsidR="0060741A" w:rsidRDefault="0060741A" w:rsidP="00297348">
            <w:pPr>
              <w:spacing w:after="0"/>
            </w:pPr>
            <w:r w:rsidRPr="00215A3D">
              <w:rPr>
                <w:b/>
                <w:bCs/>
              </w:rPr>
              <w:t>Issue#2:</w:t>
            </w:r>
            <w:r>
              <w:t xml:space="preserve"> PHR for multiple CGs in one serving cell.</w:t>
            </w:r>
          </w:p>
          <w:p w14:paraId="3C1EE011" w14:textId="77777777" w:rsidR="0060741A" w:rsidRPr="009466A3" w:rsidRDefault="0060741A" w:rsidP="00036FCD">
            <w:pPr>
              <w:pStyle w:val="af1"/>
              <w:numPr>
                <w:ilvl w:val="0"/>
                <w:numId w:val="17"/>
              </w:numPr>
              <w:autoSpaceDE/>
              <w:autoSpaceDN/>
              <w:spacing w:after="0"/>
              <w:contextualSpacing w:val="0"/>
            </w:pPr>
            <w:r w:rsidRPr="00D3549B">
              <w:rPr>
                <w:sz w:val="20"/>
                <w:szCs w:val="20"/>
              </w:rPr>
              <w:t>Discuss which CG should be used for PH calculation if multiple CG PUSCHs with same starting symbol in one cell overlap with a PUSCH carrying the PHR in the other cell.</w:t>
            </w:r>
          </w:p>
        </w:tc>
        <w:tc>
          <w:tcPr>
            <w:tcW w:w="2825" w:type="dxa"/>
          </w:tcPr>
          <w:p w14:paraId="0786B71C" w14:textId="332D1902" w:rsidR="0060741A" w:rsidRDefault="0060741A" w:rsidP="00297348">
            <w:pPr>
              <w:rPr>
                <w:lang w:eastAsia="zh-CN"/>
              </w:rPr>
            </w:pPr>
            <w:r w:rsidRPr="009C6E90">
              <w:rPr>
                <w:bCs/>
                <w:sz w:val="21"/>
                <w:lang w:val="en-GB"/>
              </w:rPr>
              <w:t>R1-2103337</w:t>
            </w:r>
          </w:p>
        </w:tc>
        <w:tc>
          <w:tcPr>
            <w:tcW w:w="2981" w:type="dxa"/>
          </w:tcPr>
          <w:p w14:paraId="562B52DC" w14:textId="77777777" w:rsidR="0060741A" w:rsidRDefault="0060741A" w:rsidP="00297348">
            <w:pPr>
              <w:rPr>
                <w:lang w:eastAsia="zh-CN"/>
              </w:rPr>
            </w:pPr>
            <w:r>
              <w:rPr>
                <w:lang w:eastAsia="zh-CN"/>
              </w:rPr>
              <w:t>This issue was proposed for several meetings, check with companies whether it is OK to discuss.</w:t>
            </w:r>
          </w:p>
        </w:tc>
      </w:tr>
      <w:tr w:rsidR="001F14CB" w14:paraId="221780DC" w14:textId="77777777" w:rsidTr="00297348">
        <w:tc>
          <w:tcPr>
            <w:tcW w:w="3823" w:type="dxa"/>
          </w:tcPr>
          <w:p w14:paraId="52A26716" w14:textId="71FCC370" w:rsidR="001F14CB" w:rsidRDefault="001F14CB" w:rsidP="00297348">
            <w:pPr>
              <w:spacing w:after="0"/>
              <w:rPr>
                <w:b/>
                <w:bCs/>
                <w:lang w:eastAsia="zh-CN"/>
              </w:rPr>
            </w:pPr>
            <w:bookmarkStart w:id="35" w:name="OLE_LINK35"/>
            <w:bookmarkStart w:id="36" w:name="OLE_LINK37"/>
            <w:r>
              <w:rPr>
                <w:rFonts w:hint="eastAsia"/>
                <w:b/>
                <w:bCs/>
                <w:lang w:eastAsia="zh-CN"/>
              </w:rPr>
              <w:t>I</w:t>
            </w:r>
            <w:r>
              <w:rPr>
                <w:b/>
                <w:bCs/>
                <w:lang w:eastAsia="zh-CN"/>
              </w:rPr>
              <w:t xml:space="preserve">ssue #3: </w:t>
            </w:r>
            <w:r w:rsidRPr="001F14CB">
              <w:rPr>
                <w:sz w:val="20"/>
                <w:szCs w:val="20"/>
              </w:rPr>
              <w:t>Discuss</w:t>
            </w:r>
            <w:r>
              <w:rPr>
                <w:sz w:val="20"/>
                <w:szCs w:val="20"/>
              </w:rPr>
              <w:t xml:space="preserve"> whether to confirm the RAN2 working assumption </w:t>
            </w:r>
          </w:p>
          <w:bookmarkEnd w:id="35"/>
          <w:bookmarkEnd w:id="36"/>
          <w:p w14:paraId="2C9C73A3" w14:textId="749EF34D" w:rsidR="001F14CB" w:rsidRPr="00215A3D" w:rsidRDefault="001F14CB" w:rsidP="00297348">
            <w:pPr>
              <w:spacing w:after="0"/>
              <w:rPr>
                <w:b/>
                <w:bCs/>
                <w:lang w:eastAsia="zh-CN"/>
              </w:rPr>
            </w:pPr>
          </w:p>
        </w:tc>
        <w:tc>
          <w:tcPr>
            <w:tcW w:w="2825" w:type="dxa"/>
          </w:tcPr>
          <w:p w14:paraId="090CFFAC" w14:textId="2C477E0E" w:rsidR="001F14CB" w:rsidRPr="009C6E90" w:rsidRDefault="001F14CB" w:rsidP="00297348">
            <w:pPr>
              <w:rPr>
                <w:bCs/>
                <w:sz w:val="21"/>
                <w:lang w:val="en-GB" w:eastAsia="zh-CN"/>
              </w:rPr>
            </w:pPr>
            <w:r>
              <w:rPr>
                <w:rFonts w:hint="eastAsia"/>
                <w:bCs/>
                <w:sz w:val="21"/>
                <w:lang w:val="en-GB" w:eastAsia="zh-CN"/>
              </w:rPr>
              <w:t>E</w:t>
            </w:r>
            <w:r>
              <w:rPr>
                <w:bCs/>
                <w:sz w:val="21"/>
                <w:lang w:val="en-GB" w:eastAsia="zh-CN"/>
              </w:rPr>
              <w:t xml:space="preserve">ricsson </w:t>
            </w:r>
          </w:p>
        </w:tc>
        <w:tc>
          <w:tcPr>
            <w:tcW w:w="2981" w:type="dxa"/>
          </w:tcPr>
          <w:p w14:paraId="52B91996" w14:textId="7C7D8DA5" w:rsidR="001F14CB" w:rsidRDefault="001F14CB" w:rsidP="00297348">
            <w:pPr>
              <w:rPr>
                <w:lang w:eastAsia="zh-CN"/>
              </w:rPr>
            </w:pPr>
            <w:r>
              <w:rPr>
                <w:rFonts w:hint="eastAsia"/>
                <w:lang w:eastAsia="zh-CN"/>
              </w:rPr>
              <w:t>M</w:t>
            </w:r>
            <w:r>
              <w:rPr>
                <w:lang w:eastAsia="zh-CN"/>
              </w:rPr>
              <w:t xml:space="preserve">aybe we can discuss this next meeting together with other intra-UE multiplexing issues. </w:t>
            </w:r>
          </w:p>
        </w:tc>
      </w:tr>
    </w:tbl>
    <w:p w14:paraId="7F7ED8F3" w14:textId="77777777" w:rsidR="0060741A" w:rsidRPr="0060741A" w:rsidRDefault="0060741A" w:rsidP="0073143C">
      <w:pPr>
        <w:widowControl w:val="0"/>
        <w:autoSpaceDE/>
        <w:autoSpaceDN/>
        <w:adjustRightInd/>
        <w:snapToGrid/>
        <w:spacing w:afterLines="50"/>
        <w:ind w:firstLine="2982"/>
        <w:rPr>
          <w:b/>
          <w:bCs/>
          <w:kern w:val="2"/>
          <w:highlight w:val="yellow"/>
          <w:lang w:eastAsia="ko-KR"/>
        </w:rPr>
      </w:pPr>
    </w:p>
    <w:p w14:paraId="786F014F" w14:textId="613361A6" w:rsidR="0096795F" w:rsidRDefault="00FD11A4" w:rsidP="001A20E6">
      <w:pPr>
        <w:widowControl w:val="0"/>
        <w:autoSpaceDE/>
        <w:autoSpaceDN/>
        <w:adjustRightInd/>
        <w:snapToGrid/>
        <w:spacing w:afterLines="50"/>
        <w:ind w:firstLine="2982"/>
        <w:rPr>
          <w:b/>
          <w:bCs/>
          <w:kern w:val="2"/>
          <w:lang w:eastAsia="ko-KR"/>
        </w:rPr>
      </w:pPr>
      <w:r w:rsidRPr="00FD11A4">
        <w:rPr>
          <w:b/>
          <w:bCs/>
          <w:kern w:val="2"/>
          <w:lang w:eastAsia="ko-KR"/>
        </w:rPr>
        <w:t xml:space="preserve">Table 7 Summary of issues for others </w:t>
      </w:r>
    </w:p>
    <w:tbl>
      <w:tblPr>
        <w:tblW w:w="0" w:type="auto"/>
        <w:tblCellMar>
          <w:left w:w="0" w:type="dxa"/>
          <w:right w:w="0" w:type="dxa"/>
        </w:tblCellMar>
        <w:tblLook w:val="04A0" w:firstRow="1" w:lastRow="0" w:firstColumn="1" w:lastColumn="0" w:noHBand="0" w:noVBand="1"/>
      </w:tblPr>
      <w:tblGrid>
        <w:gridCol w:w="3089"/>
        <w:gridCol w:w="3114"/>
        <w:gridCol w:w="3094"/>
      </w:tblGrid>
      <w:tr w:rsidR="001A20E6" w:rsidRPr="001A20E6" w14:paraId="35AEBA12" w14:textId="77777777" w:rsidTr="00E15D59">
        <w:tc>
          <w:tcPr>
            <w:tcW w:w="30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EC46FA" w14:textId="77777777" w:rsidR="001A20E6" w:rsidRPr="001A20E6" w:rsidRDefault="001A20E6" w:rsidP="001A20E6">
            <w:pPr>
              <w:wordWrap w:val="0"/>
              <w:autoSpaceDE/>
              <w:autoSpaceDN/>
              <w:adjustRightInd/>
              <w:snapToGrid/>
              <w:spacing w:after="0"/>
              <w:jc w:val="left"/>
              <w:rPr>
                <w:rFonts w:eastAsia="Malgun Gothic"/>
                <w:color w:val="1F497D"/>
                <w:lang w:eastAsia="zh-CN"/>
              </w:rPr>
            </w:pPr>
            <w:r w:rsidRPr="001A20E6">
              <w:rPr>
                <w:b/>
                <w:bCs/>
                <w:lang w:eastAsia="zh-CN"/>
              </w:rPr>
              <w:t>Topic</w:t>
            </w:r>
          </w:p>
        </w:tc>
        <w:tc>
          <w:tcPr>
            <w:tcW w:w="31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6BC5DA" w14:textId="33BD1F8D" w:rsidR="001A20E6" w:rsidRPr="001A20E6" w:rsidRDefault="001A20E6" w:rsidP="001A20E6">
            <w:pPr>
              <w:wordWrap w:val="0"/>
              <w:autoSpaceDE/>
              <w:autoSpaceDN/>
              <w:adjustRightInd/>
              <w:snapToGrid/>
              <w:spacing w:after="0"/>
              <w:jc w:val="left"/>
              <w:rPr>
                <w:rFonts w:eastAsia="Malgun Gothic"/>
                <w:color w:val="1F497D"/>
                <w:lang w:eastAsia="zh-CN"/>
              </w:rPr>
            </w:pPr>
            <w:r w:rsidRPr="001A20E6">
              <w:rPr>
                <w:b/>
                <w:bCs/>
                <w:lang w:eastAsia="zh-CN"/>
              </w:rPr>
              <w:t>Companies supporting the discussion in RAN1 #104</w:t>
            </w:r>
            <w:r w:rsidR="00C54F36">
              <w:rPr>
                <w:b/>
                <w:bCs/>
                <w:lang w:eastAsia="zh-CN"/>
              </w:rPr>
              <w:t>b-</w:t>
            </w:r>
            <w:r w:rsidRPr="001A20E6">
              <w:rPr>
                <w:b/>
                <w:bCs/>
                <w:lang w:eastAsia="zh-CN"/>
              </w:rPr>
              <w:t>e</w:t>
            </w:r>
          </w:p>
        </w:tc>
        <w:tc>
          <w:tcPr>
            <w:tcW w:w="30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921EA7" w14:textId="77777777" w:rsidR="001A20E6" w:rsidRPr="001A20E6" w:rsidRDefault="001A20E6" w:rsidP="001A20E6">
            <w:pPr>
              <w:wordWrap w:val="0"/>
              <w:autoSpaceDE/>
              <w:autoSpaceDN/>
              <w:adjustRightInd/>
              <w:snapToGrid/>
              <w:spacing w:after="0"/>
              <w:jc w:val="left"/>
              <w:rPr>
                <w:b/>
                <w:bCs/>
                <w:lang w:eastAsia="zh-CN"/>
              </w:rPr>
            </w:pPr>
            <w:r w:rsidRPr="001A20E6">
              <w:rPr>
                <w:b/>
                <w:bCs/>
                <w:lang w:eastAsia="zh-CN"/>
              </w:rPr>
              <w:t>FL recommendation</w:t>
            </w:r>
          </w:p>
        </w:tc>
      </w:tr>
      <w:tr w:rsidR="001A20E6" w:rsidRPr="001A20E6" w14:paraId="1F551666" w14:textId="77777777" w:rsidTr="00E15D59">
        <w:tc>
          <w:tcPr>
            <w:tcW w:w="3089"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00AA80B" w14:textId="2CA32FC2" w:rsidR="001A20E6" w:rsidRPr="001A20E6" w:rsidRDefault="001A20E6" w:rsidP="008546E4">
            <w:pPr>
              <w:wordWrap w:val="0"/>
              <w:autoSpaceDE/>
              <w:autoSpaceDN/>
              <w:adjustRightInd/>
              <w:snapToGrid/>
              <w:spacing w:after="0"/>
              <w:jc w:val="left"/>
              <w:rPr>
                <w:rFonts w:eastAsia="Malgun Gothic"/>
                <w:lang w:val="en-GB" w:eastAsia="zh-CN"/>
              </w:rPr>
            </w:pPr>
            <w:r w:rsidRPr="001A20E6">
              <w:rPr>
                <w:rFonts w:eastAsia="Malgun Gothic"/>
                <w:b/>
                <w:lang w:val="en-GB" w:eastAsia="zh-CN"/>
              </w:rPr>
              <w:t>Issue #</w:t>
            </w:r>
            <w:r w:rsidR="008546E4">
              <w:rPr>
                <w:rFonts w:eastAsia="Malgun Gothic"/>
                <w:b/>
                <w:lang w:val="en-GB" w:eastAsia="zh-CN"/>
              </w:rPr>
              <w:t>1</w:t>
            </w:r>
            <w:r w:rsidR="00E15D59">
              <w:rPr>
                <w:rFonts w:eastAsia="Malgun Gothic"/>
                <w:lang w:val="en-GB" w:eastAsia="zh-CN"/>
              </w:rPr>
              <w:t xml:space="preserve">: </w:t>
            </w:r>
            <w:r w:rsidRPr="001A20E6">
              <w:rPr>
                <w:rFonts w:eastAsia="Malgun Gothic"/>
                <w:lang w:val="en-GB" w:eastAsia="zh-CN"/>
              </w:rPr>
              <w:t>SPS PDSCH release and SPS receptions with slot aggregation</w:t>
            </w:r>
          </w:p>
        </w:tc>
        <w:tc>
          <w:tcPr>
            <w:tcW w:w="3114"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3DD8FA0" w14:textId="7BF6A0DA" w:rsidR="001A20E6" w:rsidRPr="001A20E6" w:rsidRDefault="008546E4" w:rsidP="008546E4">
            <w:pPr>
              <w:wordWrap w:val="0"/>
              <w:autoSpaceDE/>
              <w:autoSpaceDN/>
              <w:adjustRightInd/>
              <w:snapToGrid/>
              <w:spacing w:after="0"/>
              <w:jc w:val="left"/>
              <w:rPr>
                <w:rFonts w:eastAsia="Malgun Gothic"/>
                <w:lang w:val="en-GB" w:eastAsia="zh-CN"/>
              </w:rPr>
            </w:pPr>
            <w:r>
              <w:rPr>
                <w:rFonts w:eastAsia="Malgun Gothic"/>
                <w:lang w:val="en-GB" w:eastAsia="zh-CN"/>
              </w:rPr>
              <w:t>R1-2102349 (Huawei), R1-2102743 (Ericsson), R1-2102823 (Nokia), R1-2102945 (Vivo), R1-2103338 (LG)</w:t>
            </w:r>
          </w:p>
        </w:tc>
        <w:tc>
          <w:tcPr>
            <w:tcW w:w="3094"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5DBE10A" w14:textId="1D5C4CF7" w:rsidR="001A20E6" w:rsidRPr="00E15D59" w:rsidRDefault="00E15D59" w:rsidP="001A20E6">
            <w:pPr>
              <w:wordWrap w:val="0"/>
              <w:autoSpaceDE/>
              <w:autoSpaceDN/>
              <w:adjustRightInd/>
              <w:snapToGrid/>
              <w:spacing w:after="0"/>
              <w:jc w:val="left"/>
              <w:rPr>
                <w:rFonts w:eastAsiaTheme="minorEastAsia"/>
                <w:lang w:val="en-GB" w:eastAsia="zh-CN"/>
              </w:rPr>
            </w:pPr>
            <w:r>
              <w:rPr>
                <w:rFonts w:eastAsiaTheme="minorEastAsia"/>
                <w:lang w:val="en-GB" w:eastAsia="zh-CN"/>
              </w:rPr>
              <w:t>To be discussed in RAN1#104b-e</w:t>
            </w:r>
          </w:p>
        </w:tc>
      </w:tr>
      <w:tr w:rsidR="001A20E6" w:rsidRPr="001A20E6" w14:paraId="4DD57F30" w14:textId="77777777" w:rsidTr="00E15D59">
        <w:tc>
          <w:tcPr>
            <w:tcW w:w="3089"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E4911C3" w14:textId="24032C7A" w:rsidR="001A20E6" w:rsidRPr="001A20E6" w:rsidRDefault="001A20E6" w:rsidP="00E15D59">
            <w:pPr>
              <w:wordWrap w:val="0"/>
              <w:autoSpaceDE/>
              <w:autoSpaceDN/>
              <w:adjustRightInd/>
              <w:snapToGrid/>
              <w:spacing w:after="0"/>
              <w:jc w:val="left"/>
              <w:rPr>
                <w:rFonts w:eastAsia="Malgun Gothic"/>
                <w:lang w:val="en-GB" w:eastAsia="zh-CN"/>
              </w:rPr>
            </w:pPr>
            <w:r w:rsidRPr="001A20E6">
              <w:rPr>
                <w:rFonts w:eastAsia="Malgun Gothic"/>
                <w:b/>
                <w:lang w:val="en-GB" w:eastAsia="zh-CN"/>
              </w:rPr>
              <w:t>Issue #</w:t>
            </w:r>
            <w:r w:rsidR="00E15D59">
              <w:rPr>
                <w:rFonts w:eastAsia="Malgun Gothic"/>
                <w:b/>
                <w:lang w:val="en-GB" w:eastAsia="zh-CN"/>
              </w:rPr>
              <w:t>2</w:t>
            </w:r>
            <w:r w:rsidR="00E15D59">
              <w:rPr>
                <w:rFonts w:eastAsia="Malgun Gothic"/>
                <w:lang w:val="en-GB" w:eastAsia="zh-CN"/>
              </w:rPr>
              <w:t xml:space="preserve">: </w:t>
            </w:r>
            <w:r w:rsidRPr="001A20E6">
              <w:rPr>
                <w:rFonts w:eastAsia="Malgun Gothic"/>
                <w:lang w:val="en-GB" w:eastAsia="zh-CN"/>
              </w:rPr>
              <w:t xml:space="preserve">PUCCH resource for SPS PDSCH HARQ-ACK and </w:t>
            </w:r>
            <w:r w:rsidR="008546E4">
              <w:rPr>
                <w:rFonts w:eastAsia="Malgun Gothic"/>
                <w:lang w:val="en-GB" w:eastAsia="zh-CN"/>
              </w:rPr>
              <w:t>CSI</w:t>
            </w:r>
          </w:p>
        </w:tc>
        <w:tc>
          <w:tcPr>
            <w:tcW w:w="3114"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43B1CFC" w14:textId="48688A68" w:rsidR="001A20E6" w:rsidRPr="001A20E6" w:rsidRDefault="00A631C1" w:rsidP="00A631C1">
            <w:pPr>
              <w:wordWrap w:val="0"/>
              <w:autoSpaceDE/>
              <w:autoSpaceDN/>
              <w:adjustRightInd/>
              <w:snapToGrid/>
              <w:spacing w:after="0"/>
              <w:jc w:val="left"/>
              <w:rPr>
                <w:rFonts w:eastAsia="Malgun Gothic"/>
                <w:lang w:val="en-GB" w:eastAsia="zh-CN"/>
              </w:rPr>
            </w:pPr>
            <w:r>
              <w:rPr>
                <w:rFonts w:eastAsia="Malgun Gothic"/>
                <w:lang w:val="en-GB" w:eastAsia="zh-CN"/>
              </w:rPr>
              <w:t>R1-2103216 (Samsung) , R1-2102945 (Vivo)</w:t>
            </w:r>
          </w:p>
        </w:tc>
        <w:tc>
          <w:tcPr>
            <w:tcW w:w="3094"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AD3E3C3" w14:textId="07847F15" w:rsidR="001A20E6" w:rsidRPr="001A20E6" w:rsidRDefault="00E15D59" w:rsidP="001A20E6">
            <w:pPr>
              <w:wordWrap w:val="0"/>
              <w:autoSpaceDE/>
              <w:autoSpaceDN/>
              <w:adjustRightInd/>
              <w:snapToGrid/>
              <w:spacing w:after="0"/>
              <w:jc w:val="left"/>
              <w:rPr>
                <w:rFonts w:eastAsia="Malgun Gothic"/>
                <w:lang w:val="en-GB" w:eastAsia="zh-CN"/>
              </w:rPr>
            </w:pPr>
            <w:r>
              <w:rPr>
                <w:rFonts w:eastAsiaTheme="minorEastAsia"/>
                <w:lang w:val="en-GB" w:eastAsia="zh-CN"/>
              </w:rPr>
              <w:t>To be discussed in RAN1#104b-e</w:t>
            </w:r>
          </w:p>
        </w:tc>
      </w:tr>
      <w:tr w:rsidR="001A20E6" w:rsidRPr="001A20E6" w14:paraId="52D8F018" w14:textId="77777777" w:rsidTr="00E15D59">
        <w:tc>
          <w:tcPr>
            <w:tcW w:w="30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D3BFE" w14:textId="65A98716" w:rsidR="001A20E6" w:rsidRPr="001A20E6" w:rsidRDefault="001A20E6" w:rsidP="00E15D59">
            <w:pPr>
              <w:wordWrap w:val="0"/>
              <w:autoSpaceDE/>
              <w:autoSpaceDN/>
              <w:adjustRightInd/>
              <w:snapToGrid/>
              <w:spacing w:after="0"/>
              <w:jc w:val="left"/>
              <w:rPr>
                <w:rFonts w:eastAsia="Malgun Gothic"/>
                <w:lang w:val="en-GB" w:eastAsia="zh-CN"/>
              </w:rPr>
            </w:pPr>
            <w:r w:rsidRPr="001A20E6">
              <w:rPr>
                <w:rFonts w:eastAsia="Malgun Gothic"/>
                <w:b/>
                <w:lang w:val="en-GB" w:eastAsia="zh-CN"/>
              </w:rPr>
              <w:t>Issue #</w:t>
            </w:r>
            <w:r w:rsidR="00E15D59">
              <w:rPr>
                <w:rFonts w:eastAsia="Malgun Gothic"/>
                <w:b/>
                <w:lang w:val="en-GB" w:eastAsia="zh-CN"/>
              </w:rPr>
              <w:t>3</w:t>
            </w:r>
            <w:r w:rsidR="00E15D59">
              <w:rPr>
                <w:rFonts w:eastAsia="Malgun Gothic"/>
                <w:lang w:val="en-GB" w:eastAsia="zh-CN"/>
              </w:rPr>
              <w:t xml:space="preserve">: </w:t>
            </w:r>
            <w:r w:rsidR="00E15D59" w:rsidRPr="008359AC">
              <w:t xml:space="preserve">CSI-PUCCH-ResourceList </w:t>
            </w:r>
            <w:r w:rsidR="00E15D59">
              <w:t>where SPS HARQ-ACK multiplexed</w:t>
            </w:r>
          </w:p>
        </w:tc>
        <w:tc>
          <w:tcPr>
            <w:tcW w:w="3114" w:type="dxa"/>
            <w:tcBorders>
              <w:top w:val="nil"/>
              <w:left w:val="nil"/>
              <w:bottom w:val="single" w:sz="8" w:space="0" w:color="auto"/>
              <w:right w:val="single" w:sz="8" w:space="0" w:color="auto"/>
            </w:tcBorders>
            <w:tcMar>
              <w:top w:w="0" w:type="dxa"/>
              <w:left w:w="108" w:type="dxa"/>
              <w:bottom w:w="0" w:type="dxa"/>
              <w:right w:w="108" w:type="dxa"/>
            </w:tcMar>
            <w:hideMark/>
          </w:tcPr>
          <w:p w14:paraId="697333CC" w14:textId="214BC27E" w:rsidR="001A20E6" w:rsidRPr="001A20E6" w:rsidRDefault="00E15D59" w:rsidP="001A20E6">
            <w:pPr>
              <w:wordWrap w:val="0"/>
              <w:autoSpaceDE/>
              <w:autoSpaceDN/>
              <w:adjustRightInd/>
              <w:snapToGrid/>
              <w:spacing w:after="0"/>
              <w:jc w:val="left"/>
              <w:rPr>
                <w:rFonts w:eastAsia="Malgun Gothic"/>
                <w:lang w:val="en-GB" w:eastAsia="zh-CN"/>
              </w:rPr>
            </w:pPr>
            <w:r>
              <w:rPr>
                <w:rFonts w:eastAsia="Malgun Gothic"/>
                <w:lang w:val="en-GB" w:eastAsia="zh-CN"/>
              </w:rPr>
              <w:t>R1-2103216 (Samsung)</w:t>
            </w:r>
          </w:p>
        </w:tc>
        <w:tc>
          <w:tcPr>
            <w:tcW w:w="3094" w:type="dxa"/>
            <w:tcBorders>
              <w:top w:val="nil"/>
              <w:left w:val="nil"/>
              <w:bottom w:val="single" w:sz="8" w:space="0" w:color="auto"/>
              <w:right w:val="single" w:sz="8" w:space="0" w:color="auto"/>
            </w:tcBorders>
            <w:tcMar>
              <w:top w:w="0" w:type="dxa"/>
              <w:left w:w="108" w:type="dxa"/>
              <w:bottom w:w="0" w:type="dxa"/>
              <w:right w:w="108" w:type="dxa"/>
            </w:tcMar>
            <w:hideMark/>
          </w:tcPr>
          <w:p w14:paraId="0396FF9E" w14:textId="41D6A05F" w:rsidR="001A20E6" w:rsidRPr="001A20E6" w:rsidRDefault="00E15D59" w:rsidP="001A20E6">
            <w:pPr>
              <w:wordWrap w:val="0"/>
              <w:autoSpaceDE/>
              <w:autoSpaceDN/>
              <w:adjustRightInd/>
              <w:snapToGrid/>
              <w:spacing w:after="0"/>
              <w:jc w:val="left"/>
              <w:rPr>
                <w:rFonts w:eastAsia="Malgun Gothic"/>
                <w:lang w:val="en-GB" w:eastAsia="zh-CN"/>
              </w:rPr>
            </w:pPr>
            <w:r>
              <w:rPr>
                <w:rFonts w:eastAsiaTheme="minorEastAsia"/>
                <w:lang w:val="en-GB" w:eastAsia="zh-CN"/>
              </w:rPr>
              <w:t>To be discussed in RAN1#104b-e</w:t>
            </w:r>
          </w:p>
        </w:tc>
      </w:tr>
    </w:tbl>
    <w:p w14:paraId="0B35F829" w14:textId="77777777" w:rsidR="001A20E6" w:rsidRPr="001A20E6" w:rsidRDefault="001A20E6" w:rsidP="001A20E6">
      <w:pPr>
        <w:widowControl w:val="0"/>
        <w:autoSpaceDE/>
        <w:autoSpaceDN/>
        <w:adjustRightInd/>
        <w:snapToGrid/>
        <w:spacing w:afterLines="50"/>
        <w:ind w:firstLine="2982"/>
        <w:rPr>
          <w:lang w:eastAsia="zh-CN"/>
        </w:rPr>
      </w:pPr>
    </w:p>
    <w:p w14:paraId="5B4B441A" w14:textId="77777777" w:rsidR="0096795F" w:rsidRDefault="0096795F" w:rsidP="0096795F">
      <w:pPr>
        <w:pStyle w:val="10"/>
        <w:numPr>
          <w:ilvl w:val="0"/>
          <w:numId w:val="0"/>
        </w:numPr>
        <w:ind w:left="432" w:hanging="432"/>
      </w:pPr>
      <w:bookmarkStart w:id="37" w:name="_Ref124589665"/>
      <w:bookmarkStart w:id="38" w:name="_Ref71620620"/>
      <w:bookmarkStart w:id="39" w:name="_Ref124671424"/>
      <w:r w:rsidRPr="001A6F16">
        <w:t>References</w:t>
      </w:r>
    </w:p>
    <w:p w14:paraId="7180765B" w14:textId="2C79D2E2" w:rsidR="0096795F" w:rsidRDefault="00177792" w:rsidP="00177792">
      <w:pPr>
        <w:pStyle w:val="af1"/>
        <w:numPr>
          <w:ilvl w:val="0"/>
          <w:numId w:val="10"/>
        </w:numPr>
        <w:rPr>
          <w:lang w:eastAsia="x-none"/>
        </w:rPr>
      </w:pPr>
      <w:bookmarkStart w:id="40" w:name="OLE_LINK13"/>
      <w:bookmarkStart w:id="41" w:name="OLE_LINK14"/>
      <w:bookmarkEnd w:id="37"/>
      <w:bookmarkEnd w:id="38"/>
      <w:bookmarkEnd w:id="39"/>
      <w:r w:rsidRPr="00177792">
        <w:rPr>
          <w:lang w:eastAsia="x-none"/>
        </w:rPr>
        <w:t>R1-2103774</w:t>
      </w:r>
      <w:r w:rsidR="0096795F">
        <w:rPr>
          <w:lang w:eastAsia="x-none"/>
        </w:rPr>
        <w:tab/>
      </w:r>
      <w:r w:rsidR="0096795F" w:rsidRPr="0096795F">
        <w:rPr>
          <w:lang w:eastAsia="x-none"/>
        </w:rPr>
        <w:t>Feature lead summary on PDCCH enhancements</w:t>
      </w:r>
      <w:r w:rsidR="0096795F">
        <w:rPr>
          <w:lang w:eastAsia="x-none"/>
        </w:rPr>
        <w:tab/>
        <w:t>Huawei, HiSilicon</w:t>
      </w:r>
    </w:p>
    <w:bookmarkEnd w:id="40"/>
    <w:bookmarkEnd w:id="41"/>
    <w:p w14:paraId="12269892" w14:textId="74D27DDD" w:rsidR="00A82A12" w:rsidRDefault="00177792" w:rsidP="00177792">
      <w:pPr>
        <w:pStyle w:val="af1"/>
        <w:numPr>
          <w:ilvl w:val="0"/>
          <w:numId w:val="10"/>
        </w:numPr>
        <w:rPr>
          <w:lang w:eastAsia="x-none"/>
        </w:rPr>
      </w:pPr>
      <w:r w:rsidRPr="00177792">
        <w:rPr>
          <w:lang w:eastAsia="x-none"/>
        </w:rPr>
        <w:t>R1-210377</w:t>
      </w:r>
      <w:r>
        <w:rPr>
          <w:lang w:eastAsia="x-none"/>
        </w:rPr>
        <w:t>8</w:t>
      </w:r>
      <w:r w:rsidR="00A82A12">
        <w:rPr>
          <w:lang w:eastAsia="x-none"/>
        </w:rPr>
        <w:tab/>
      </w:r>
      <w:r>
        <w:rPr>
          <w:lang w:eastAsia="x-none"/>
        </w:rPr>
        <w:t>Feature lead summary on PUSCH enhancements for NR eURLLC in AI 7.2.5</w:t>
      </w:r>
      <w:r w:rsidR="00A82A12">
        <w:rPr>
          <w:lang w:eastAsia="x-none"/>
        </w:rPr>
        <w:tab/>
        <w:t>Apple</w:t>
      </w:r>
    </w:p>
    <w:p w14:paraId="4EB0259A" w14:textId="140DEDB2" w:rsidR="00A82A12" w:rsidRDefault="00D55954" w:rsidP="00D55954">
      <w:pPr>
        <w:pStyle w:val="af1"/>
        <w:numPr>
          <w:ilvl w:val="0"/>
          <w:numId w:val="10"/>
        </w:numPr>
        <w:rPr>
          <w:lang w:eastAsia="x-none"/>
        </w:rPr>
      </w:pPr>
      <w:bookmarkStart w:id="42" w:name="OLE_LINK15"/>
      <w:bookmarkStart w:id="43" w:name="OLE_LINK16"/>
      <w:r w:rsidRPr="00177792">
        <w:rPr>
          <w:lang w:eastAsia="x-none"/>
        </w:rPr>
        <w:t>R1-2103</w:t>
      </w:r>
      <w:r>
        <w:rPr>
          <w:lang w:eastAsia="x-none"/>
        </w:rPr>
        <w:t>840</w:t>
      </w:r>
      <w:r w:rsidR="00A82A12">
        <w:rPr>
          <w:lang w:eastAsia="x-none"/>
        </w:rPr>
        <w:tab/>
      </w:r>
      <w:r w:rsidRPr="00D55954">
        <w:rPr>
          <w:lang w:eastAsia="x-none"/>
        </w:rPr>
        <w:t>Summary of the preparation phase: Remaining issues on HARQ and scheduling enhancements for URLLC</w:t>
      </w:r>
      <w:r w:rsidR="00A82A12">
        <w:rPr>
          <w:lang w:eastAsia="x-none"/>
        </w:rPr>
        <w:tab/>
        <w:t>Qualcomm</w:t>
      </w:r>
      <w:bookmarkEnd w:id="42"/>
      <w:bookmarkEnd w:id="43"/>
    </w:p>
    <w:p w14:paraId="12E53DFF" w14:textId="6E12857E" w:rsidR="00A82A12" w:rsidRDefault="00323690" w:rsidP="00A82A12">
      <w:pPr>
        <w:pStyle w:val="af1"/>
        <w:numPr>
          <w:ilvl w:val="0"/>
          <w:numId w:val="10"/>
        </w:numPr>
        <w:rPr>
          <w:lang w:eastAsia="x-none"/>
        </w:rPr>
      </w:pPr>
      <w:r w:rsidRPr="00177792">
        <w:rPr>
          <w:lang w:eastAsia="x-none"/>
        </w:rPr>
        <w:t>R1-2103</w:t>
      </w:r>
      <w:r>
        <w:rPr>
          <w:lang w:eastAsia="x-none"/>
        </w:rPr>
        <w:t>810</w:t>
      </w:r>
      <w:r w:rsidR="00A82A12">
        <w:rPr>
          <w:lang w:eastAsia="x-none"/>
        </w:rPr>
        <w:tab/>
      </w:r>
      <w:r w:rsidR="00FD6A1A" w:rsidRPr="00FD6A1A">
        <w:rPr>
          <w:lang w:eastAsia="x-none"/>
        </w:rPr>
        <w:t>Summary of the Remaining Issues on intra-UE prioritization/multiplexing and eCG</w:t>
      </w:r>
      <w:r w:rsidR="00FD6A1A">
        <w:rPr>
          <w:lang w:eastAsia="x-none"/>
        </w:rPr>
        <w:t xml:space="preserve"> </w:t>
      </w:r>
      <w:r w:rsidR="00A82A12">
        <w:rPr>
          <w:lang w:eastAsia="x-none"/>
        </w:rPr>
        <w:tab/>
        <w:t>Vivo</w:t>
      </w:r>
    </w:p>
    <w:p w14:paraId="26C2A6AF" w14:textId="1CFB21BF" w:rsidR="00A82A12" w:rsidRDefault="00323690" w:rsidP="003153AA">
      <w:pPr>
        <w:pStyle w:val="af1"/>
        <w:numPr>
          <w:ilvl w:val="0"/>
          <w:numId w:val="10"/>
        </w:numPr>
        <w:rPr>
          <w:lang w:eastAsia="x-none"/>
        </w:rPr>
      </w:pPr>
      <w:r w:rsidRPr="00177792">
        <w:rPr>
          <w:lang w:eastAsia="x-none"/>
        </w:rPr>
        <w:t>R1-2103</w:t>
      </w:r>
      <w:r>
        <w:rPr>
          <w:lang w:eastAsia="x-none"/>
        </w:rPr>
        <w:t>8</w:t>
      </w:r>
      <w:r>
        <w:rPr>
          <w:lang w:eastAsia="x-none"/>
        </w:rPr>
        <w:t>35</w:t>
      </w:r>
      <w:r w:rsidR="00A82A12">
        <w:rPr>
          <w:lang w:eastAsia="x-none"/>
        </w:rPr>
        <w:tab/>
      </w:r>
      <w:r w:rsidR="003153AA" w:rsidRPr="003153AA">
        <w:rPr>
          <w:lang w:eastAsia="x-none"/>
        </w:rPr>
        <w:t>Feature lead summary on other aspects for URLLC and IIoT</w:t>
      </w:r>
      <w:r w:rsidR="00A82A12">
        <w:rPr>
          <w:lang w:eastAsia="x-none"/>
        </w:rPr>
        <w:tab/>
        <w:t>LG</w:t>
      </w:r>
    </w:p>
    <w:p w14:paraId="63B38FDB" w14:textId="148DC532" w:rsidR="00847C50" w:rsidRDefault="00847C50" w:rsidP="00323690">
      <w:pPr>
        <w:pStyle w:val="af1"/>
        <w:numPr>
          <w:ilvl w:val="0"/>
          <w:numId w:val="10"/>
        </w:numPr>
        <w:rPr>
          <w:lang w:eastAsia="x-none"/>
        </w:rPr>
      </w:pPr>
      <w:r w:rsidRPr="0096795F">
        <w:rPr>
          <w:lang w:eastAsia="x-none"/>
        </w:rPr>
        <w:t>R1-2</w:t>
      </w:r>
      <w:r w:rsidR="002C25E9">
        <w:rPr>
          <w:lang w:eastAsia="x-none"/>
        </w:rPr>
        <w:t>1</w:t>
      </w:r>
      <w:r w:rsidR="00323690">
        <w:rPr>
          <w:lang w:eastAsia="x-none"/>
        </w:rPr>
        <w:t>03856</w:t>
      </w:r>
      <w:r>
        <w:rPr>
          <w:lang w:eastAsia="x-none"/>
        </w:rPr>
        <w:tab/>
      </w:r>
      <w:r w:rsidR="00323690" w:rsidRPr="00323690">
        <w:rPr>
          <w:lang w:eastAsia="x-none"/>
        </w:rPr>
        <w:t>Summary#1 on UCI enhancements for R16 URLLC</w:t>
      </w:r>
      <w:r>
        <w:rPr>
          <w:lang w:eastAsia="x-none"/>
        </w:rPr>
        <w:tab/>
        <w:t>OPPO</w:t>
      </w:r>
    </w:p>
    <w:bookmarkEnd w:id="2"/>
    <w:p w14:paraId="0B0BC3C6" w14:textId="77777777" w:rsidR="0096795F" w:rsidRPr="0070619E" w:rsidRDefault="0096795F" w:rsidP="00FD11A4">
      <w:pPr>
        <w:rPr>
          <w:rFonts w:hint="eastAsia"/>
          <w:lang w:eastAsia="zh-CN"/>
        </w:rPr>
      </w:pPr>
    </w:p>
    <w:sectPr w:rsidR="0096795F" w:rsidRPr="007061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9C3EF" w14:textId="77777777" w:rsidR="00933989" w:rsidRDefault="00933989">
      <w:r>
        <w:separator/>
      </w:r>
    </w:p>
  </w:endnote>
  <w:endnote w:type="continuationSeparator" w:id="0">
    <w:p w14:paraId="569E18CC" w14:textId="77777777" w:rsidR="00933989" w:rsidRDefault="00933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7B304" w14:textId="77777777" w:rsidR="00933989" w:rsidRDefault="00933989">
      <w:r>
        <w:separator/>
      </w:r>
    </w:p>
  </w:footnote>
  <w:footnote w:type="continuationSeparator" w:id="0">
    <w:p w14:paraId="3764D5F1" w14:textId="77777777" w:rsidR="00933989" w:rsidRDefault="009339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F783376"/>
    <w:multiLevelType w:val="hybridMultilevel"/>
    <w:tmpl w:val="ABEAD2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1BB6ED0"/>
    <w:multiLevelType w:val="hybridMultilevel"/>
    <w:tmpl w:val="6B7E532C"/>
    <w:lvl w:ilvl="0" w:tplc="559EE052">
      <w:start w:val="1"/>
      <w:numFmt w:val="bullet"/>
      <w:lvlText w:val="-"/>
      <w:lvlJc w:val="left"/>
      <w:pPr>
        <w:ind w:left="760" w:hanging="360"/>
      </w:pPr>
      <w:rPr>
        <w:rFonts w:ascii="Arial" w:eastAsia="Gulim" w:hAnsi="Arial" w:cs="Arial"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9"/>
  </w:num>
  <w:num w:numId="3">
    <w:abstractNumId w:val="4"/>
  </w:num>
  <w:num w:numId="4">
    <w:abstractNumId w:val="6"/>
  </w:num>
  <w:num w:numId="5">
    <w:abstractNumId w:val="15"/>
  </w:num>
  <w:num w:numId="6">
    <w:abstractNumId w:val="10"/>
  </w:num>
  <w:num w:numId="7">
    <w:abstractNumId w:val="8"/>
  </w:num>
  <w:num w:numId="8">
    <w:abstractNumId w:val="12"/>
  </w:num>
  <w:num w:numId="9">
    <w:abstractNumId w:val="13"/>
  </w:num>
  <w:num w:numId="10">
    <w:abstractNumId w:val="5"/>
  </w:num>
  <w:num w:numId="11">
    <w:abstractNumId w:val="16"/>
  </w:num>
  <w:num w:numId="12">
    <w:abstractNumId w:val="18"/>
  </w:num>
  <w:num w:numId="13">
    <w:abstractNumId w:val="2"/>
  </w:num>
  <w:num w:numId="14">
    <w:abstractNumId w:val="0"/>
  </w:num>
  <w:num w:numId="15">
    <w:abstractNumId w:val="14"/>
  </w:num>
  <w:num w:numId="16">
    <w:abstractNumId w:val="7"/>
  </w:num>
  <w:num w:numId="17">
    <w:abstractNumId w:val="3"/>
  </w:num>
  <w:num w:numId="18">
    <w:abstractNumId w:val="17"/>
  </w:num>
  <w:num w:numId="19">
    <w:abstractNumId w:val="16"/>
  </w:num>
  <w:num w:numId="20">
    <w:abstractNumId w:val="1"/>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DD"/>
    <w:rsid w:val="00000D04"/>
    <w:rsid w:val="00000DB2"/>
    <w:rsid w:val="00001076"/>
    <w:rsid w:val="000014C7"/>
    <w:rsid w:val="000014D8"/>
    <w:rsid w:val="000020F6"/>
    <w:rsid w:val="000026AA"/>
    <w:rsid w:val="00002893"/>
    <w:rsid w:val="000030EA"/>
    <w:rsid w:val="000033A3"/>
    <w:rsid w:val="000033A6"/>
    <w:rsid w:val="00003605"/>
    <w:rsid w:val="000037B7"/>
    <w:rsid w:val="00003C56"/>
    <w:rsid w:val="00003EC2"/>
    <w:rsid w:val="000040A9"/>
    <w:rsid w:val="0000449D"/>
    <w:rsid w:val="0000458E"/>
    <w:rsid w:val="00004E70"/>
    <w:rsid w:val="00005319"/>
    <w:rsid w:val="000055CB"/>
    <w:rsid w:val="00005B41"/>
    <w:rsid w:val="00005F1C"/>
    <w:rsid w:val="00006032"/>
    <w:rsid w:val="00006303"/>
    <w:rsid w:val="00006C8C"/>
    <w:rsid w:val="00007229"/>
    <w:rsid w:val="000072B6"/>
    <w:rsid w:val="00007467"/>
    <w:rsid w:val="00007813"/>
    <w:rsid w:val="000109E6"/>
    <w:rsid w:val="00010C63"/>
    <w:rsid w:val="00011C55"/>
    <w:rsid w:val="00011CC7"/>
    <w:rsid w:val="00011E9B"/>
    <w:rsid w:val="00011F67"/>
    <w:rsid w:val="000121EB"/>
    <w:rsid w:val="0001262C"/>
    <w:rsid w:val="00012862"/>
    <w:rsid w:val="000128E6"/>
    <w:rsid w:val="0001344B"/>
    <w:rsid w:val="000147E9"/>
    <w:rsid w:val="00015780"/>
    <w:rsid w:val="00015ACE"/>
    <w:rsid w:val="00015EFB"/>
    <w:rsid w:val="000165E2"/>
    <w:rsid w:val="000171B6"/>
    <w:rsid w:val="000172BE"/>
    <w:rsid w:val="00017472"/>
    <w:rsid w:val="00017D8A"/>
    <w:rsid w:val="0002061C"/>
    <w:rsid w:val="000215A5"/>
    <w:rsid w:val="00022761"/>
    <w:rsid w:val="00023388"/>
    <w:rsid w:val="00023425"/>
    <w:rsid w:val="00023C59"/>
    <w:rsid w:val="00024003"/>
    <w:rsid w:val="000241BE"/>
    <w:rsid w:val="000242F2"/>
    <w:rsid w:val="00025024"/>
    <w:rsid w:val="000251D8"/>
    <w:rsid w:val="0002542D"/>
    <w:rsid w:val="00025B1E"/>
    <w:rsid w:val="00026D4B"/>
    <w:rsid w:val="00027355"/>
    <w:rsid w:val="000275C6"/>
    <w:rsid w:val="00027AD6"/>
    <w:rsid w:val="000300E7"/>
    <w:rsid w:val="0003024C"/>
    <w:rsid w:val="0003090E"/>
    <w:rsid w:val="00030EBD"/>
    <w:rsid w:val="00031153"/>
    <w:rsid w:val="00031ADB"/>
    <w:rsid w:val="00031B5C"/>
    <w:rsid w:val="00031FD2"/>
    <w:rsid w:val="00032056"/>
    <w:rsid w:val="000328CA"/>
    <w:rsid w:val="00032E40"/>
    <w:rsid w:val="0003376B"/>
    <w:rsid w:val="00033B9A"/>
    <w:rsid w:val="00033D2C"/>
    <w:rsid w:val="00034438"/>
    <w:rsid w:val="00034676"/>
    <w:rsid w:val="000346E6"/>
    <w:rsid w:val="00034BB4"/>
    <w:rsid w:val="000352B3"/>
    <w:rsid w:val="000353CE"/>
    <w:rsid w:val="00035B74"/>
    <w:rsid w:val="000365DE"/>
    <w:rsid w:val="00036FCD"/>
    <w:rsid w:val="0003776E"/>
    <w:rsid w:val="0004023E"/>
    <w:rsid w:val="0004024B"/>
    <w:rsid w:val="00040379"/>
    <w:rsid w:val="00040637"/>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04B"/>
    <w:rsid w:val="00052AD2"/>
    <w:rsid w:val="000530DF"/>
    <w:rsid w:val="00054027"/>
    <w:rsid w:val="000543B4"/>
    <w:rsid w:val="00054E0C"/>
    <w:rsid w:val="0005541D"/>
    <w:rsid w:val="000557E4"/>
    <w:rsid w:val="000559CB"/>
    <w:rsid w:val="000565C8"/>
    <w:rsid w:val="00056FCF"/>
    <w:rsid w:val="00057516"/>
    <w:rsid w:val="00057DC8"/>
    <w:rsid w:val="00060DD6"/>
    <w:rsid w:val="000612E1"/>
    <w:rsid w:val="000614FE"/>
    <w:rsid w:val="00061638"/>
    <w:rsid w:val="000632C0"/>
    <w:rsid w:val="0006350C"/>
    <w:rsid w:val="00063596"/>
    <w:rsid w:val="00064EE8"/>
    <w:rsid w:val="00065D38"/>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11AE"/>
    <w:rsid w:val="00092FBD"/>
    <w:rsid w:val="00093697"/>
    <w:rsid w:val="00093C74"/>
    <w:rsid w:val="00093D42"/>
    <w:rsid w:val="00093DD0"/>
    <w:rsid w:val="00094A16"/>
    <w:rsid w:val="00094DE6"/>
    <w:rsid w:val="00095151"/>
    <w:rsid w:val="0009543B"/>
    <w:rsid w:val="00095465"/>
    <w:rsid w:val="00096249"/>
    <w:rsid w:val="00096356"/>
    <w:rsid w:val="000969B8"/>
    <w:rsid w:val="00096CF8"/>
    <w:rsid w:val="00096FDA"/>
    <w:rsid w:val="00097C99"/>
    <w:rsid w:val="000A070D"/>
    <w:rsid w:val="000A0F14"/>
    <w:rsid w:val="000A0FBD"/>
    <w:rsid w:val="000A12D3"/>
    <w:rsid w:val="000A13A5"/>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7B38"/>
    <w:rsid w:val="000B01C6"/>
    <w:rsid w:val="000B0343"/>
    <w:rsid w:val="000B0661"/>
    <w:rsid w:val="000B1C1F"/>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1EF6"/>
    <w:rsid w:val="000F232B"/>
    <w:rsid w:val="000F2936"/>
    <w:rsid w:val="000F2EEE"/>
    <w:rsid w:val="000F30EC"/>
    <w:rsid w:val="000F3697"/>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6C"/>
    <w:rsid w:val="001078C2"/>
    <w:rsid w:val="001079B5"/>
    <w:rsid w:val="00107A45"/>
    <w:rsid w:val="00107BB7"/>
    <w:rsid w:val="00107E1C"/>
    <w:rsid w:val="00110243"/>
    <w:rsid w:val="00110F49"/>
    <w:rsid w:val="00111031"/>
    <w:rsid w:val="001112C4"/>
    <w:rsid w:val="00111444"/>
    <w:rsid w:val="00111723"/>
    <w:rsid w:val="001129B5"/>
    <w:rsid w:val="00112BE6"/>
    <w:rsid w:val="00113CBC"/>
    <w:rsid w:val="001141E3"/>
    <w:rsid w:val="001144DF"/>
    <w:rsid w:val="00114CAD"/>
    <w:rsid w:val="0011557B"/>
    <w:rsid w:val="0011574E"/>
    <w:rsid w:val="00115967"/>
    <w:rsid w:val="00116057"/>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2221"/>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399"/>
    <w:rsid w:val="00152835"/>
    <w:rsid w:val="00153403"/>
    <w:rsid w:val="00153534"/>
    <w:rsid w:val="00154039"/>
    <w:rsid w:val="0015526F"/>
    <w:rsid w:val="001559FA"/>
    <w:rsid w:val="001560B3"/>
    <w:rsid w:val="00156374"/>
    <w:rsid w:val="0015665A"/>
    <w:rsid w:val="0015671E"/>
    <w:rsid w:val="0015703E"/>
    <w:rsid w:val="001577D8"/>
    <w:rsid w:val="001578AD"/>
    <w:rsid w:val="00157A6E"/>
    <w:rsid w:val="00157FC3"/>
    <w:rsid w:val="001604DE"/>
    <w:rsid w:val="00160739"/>
    <w:rsid w:val="00160CC7"/>
    <w:rsid w:val="00161055"/>
    <w:rsid w:val="001620D4"/>
    <w:rsid w:val="001621E1"/>
    <w:rsid w:val="001622F7"/>
    <w:rsid w:val="0016271E"/>
    <w:rsid w:val="00162D03"/>
    <w:rsid w:val="00162D7A"/>
    <w:rsid w:val="00164DAB"/>
    <w:rsid w:val="0016526A"/>
    <w:rsid w:val="00165BBB"/>
    <w:rsid w:val="0016613F"/>
    <w:rsid w:val="00166215"/>
    <w:rsid w:val="001662F0"/>
    <w:rsid w:val="00166591"/>
    <w:rsid w:val="0016795C"/>
    <w:rsid w:val="00167B9A"/>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AAD"/>
    <w:rsid w:val="00175C30"/>
    <w:rsid w:val="001768F0"/>
    <w:rsid w:val="00177069"/>
    <w:rsid w:val="001770A8"/>
    <w:rsid w:val="00177229"/>
    <w:rsid w:val="0017775F"/>
    <w:rsid w:val="00177792"/>
    <w:rsid w:val="00177FC1"/>
    <w:rsid w:val="00180669"/>
    <w:rsid w:val="00180E1A"/>
    <w:rsid w:val="00180EED"/>
    <w:rsid w:val="00181206"/>
    <w:rsid w:val="001815A2"/>
    <w:rsid w:val="00181FC1"/>
    <w:rsid w:val="00182299"/>
    <w:rsid w:val="001824E4"/>
    <w:rsid w:val="00182895"/>
    <w:rsid w:val="00182A00"/>
    <w:rsid w:val="00182B3D"/>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261"/>
    <w:rsid w:val="00194339"/>
    <w:rsid w:val="001946FC"/>
    <w:rsid w:val="00194848"/>
    <w:rsid w:val="001958EA"/>
    <w:rsid w:val="00195A50"/>
    <w:rsid w:val="00195E0E"/>
    <w:rsid w:val="0019653A"/>
    <w:rsid w:val="001975C4"/>
    <w:rsid w:val="00197856"/>
    <w:rsid w:val="001A0A94"/>
    <w:rsid w:val="001A0AA0"/>
    <w:rsid w:val="001A0C7B"/>
    <w:rsid w:val="001A1597"/>
    <w:rsid w:val="001A180D"/>
    <w:rsid w:val="001A1BAC"/>
    <w:rsid w:val="001A20E6"/>
    <w:rsid w:val="001A23CE"/>
    <w:rsid w:val="001A266C"/>
    <w:rsid w:val="001A2C89"/>
    <w:rsid w:val="001A3E96"/>
    <w:rsid w:val="001A4B91"/>
    <w:rsid w:val="001A673E"/>
    <w:rsid w:val="001A6F16"/>
    <w:rsid w:val="001A760F"/>
    <w:rsid w:val="001A7763"/>
    <w:rsid w:val="001B0F4C"/>
    <w:rsid w:val="001B12FB"/>
    <w:rsid w:val="001B1F04"/>
    <w:rsid w:val="001B2039"/>
    <w:rsid w:val="001B271E"/>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4FF2"/>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8C6"/>
    <w:rsid w:val="001E2DA4"/>
    <w:rsid w:val="001E327F"/>
    <w:rsid w:val="001E36E4"/>
    <w:rsid w:val="001E379D"/>
    <w:rsid w:val="001E3A3C"/>
    <w:rsid w:val="001E5C23"/>
    <w:rsid w:val="001E6CF9"/>
    <w:rsid w:val="001E7504"/>
    <w:rsid w:val="001E76DF"/>
    <w:rsid w:val="001F0445"/>
    <w:rsid w:val="001F1308"/>
    <w:rsid w:val="001F136F"/>
    <w:rsid w:val="001F14CB"/>
    <w:rsid w:val="001F1525"/>
    <w:rsid w:val="001F1E87"/>
    <w:rsid w:val="001F1EB6"/>
    <w:rsid w:val="001F2A81"/>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435"/>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3D4"/>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A9A"/>
    <w:rsid w:val="00232CD5"/>
    <w:rsid w:val="002331CD"/>
    <w:rsid w:val="0023374E"/>
    <w:rsid w:val="00234151"/>
    <w:rsid w:val="00234F8C"/>
    <w:rsid w:val="00235421"/>
    <w:rsid w:val="00235542"/>
    <w:rsid w:val="00235C72"/>
    <w:rsid w:val="0023619B"/>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50B1"/>
    <w:rsid w:val="002751CC"/>
    <w:rsid w:val="00275579"/>
    <w:rsid w:val="00276407"/>
    <w:rsid w:val="0027652C"/>
    <w:rsid w:val="00276A35"/>
    <w:rsid w:val="00276BAC"/>
    <w:rsid w:val="00277102"/>
    <w:rsid w:val="0027777F"/>
    <w:rsid w:val="00277835"/>
    <w:rsid w:val="00277D9A"/>
    <w:rsid w:val="00280060"/>
    <w:rsid w:val="00280AB1"/>
    <w:rsid w:val="00282E3C"/>
    <w:rsid w:val="00283606"/>
    <w:rsid w:val="00284A05"/>
    <w:rsid w:val="00284BAE"/>
    <w:rsid w:val="00284CA2"/>
    <w:rsid w:val="00284CFD"/>
    <w:rsid w:val="00284DCC"/>
    <w:rsid w:val="0028570C"/>
    <w:rsid w:val="002859AF"/>
    <w:rsid w:val="002862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3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5E9"/>
    <w:rsid w:val="002C274A"/>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5391"/>
    <w:rsid w:val="002D5738"/>
    <w:rsid w:val="002D5E53"/>
    <w:rsid w:val="002D73BB"/>
    <w:rsid w:val="002D7BFE"/>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F0651"/>
    <w:rsid w:val="002F0C28"/>
    <w:rsid w:val="002F18E7"/>
    <w:rsid w:val="002F2E0B"/>
    <w:rsid w:val="002F38FA"/>
    <w:rsid w:val="002F3CDE"/>
    <w:rsid w:val="002F55FD"/>
    <w:rsid w:val="002F574C"/>
    <w:rsid w:val="002F5DD6"/>
    <w:rsid w:val="002F5FEA"/>
    <w:rsid w:val="002F63E7"/>
    <w:rsid w:val="002F7BE3"/>
    <w:rsid w:val="002F7E6A"/>
    <w:rsid w:val="00300165"/>
    <w:rsid w:val="00300C71"/>
    <w:rsid w:val="003010CF"/>
    <w:rsid w:val="00301872"/>
    <w:rsid w:val="00303440"/>
    <w:rsid w:val="00303BAB"/>
    <w:rsid w:val="003046A7"/>
    <w:rsid w:val="00304D9B"/>
    <w:rsid w:val="00304F85"/>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3AA"/>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690"/>
    <w:rsid w:val="00323D6B"/>
    <w:rsid w:val="00323E39"/>
    <w:rsid w:val="00325751"/>
    <w:rsid w:val="003258DF"/>
    <w:rsid w:val="00325C45"/>
    <w:rsid w:val="003263F6"/>
    <w:rsid w:val="0032661C"/>
    <w:rsid w:val="00326739"/>
    <w:rsid w:val="00326957"/>
    <w:rsid w:val="003269BE"/>
    <w:rsid w:val="00326AE2"/>
    <w:rsid w:val="00327316"/>
    <w:rsid w:val="003277EB"/>
    <w:rsid w:val="00330622"/>
    <w:rsid w:val="00331426"/>
    <w:rsid w:val="003314CE"/>
    <w:rsid w:val="0033171D"/>
    <w:rsid w:val="003317B3"/>
    <w:rsid w:val="00331FC2"/>
    <w:rsid w:val="00331FC3"/>
    <w:rsid w:val="0033334C"/>
    <w:rsid w:val="003336B3"/>
    <w:rsid w:val="003346BC"/>
    <w:rsid w:val="00334F39"/>
    <w:rsid w:val="003358A8"/>
    <w:rsid w:val="00335B75"/>
    <w:rsid w:val="00335D8C"/>
    <w:rsid w:val="00336072"/>
    <w:rsid w:val="003363A1"/>
    <w:rsid w:val="00337CE2"/>
    <w:rsid w:val="00337D04"/>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3C0D"/>
    <w:rsid w:val="003548D8"/>
    <w:rsid w:val="00354A49"/>
    <w:rsid w:val="003554CA"/>
    <w:rsid w:val="003558C2"/>
    <w:rsid w:val="00355B83"/>
    <w:rsid w:val="00357DF4"/>
    <w:rsid w:val="00360180"/>
    <w:rsid w:val="00360232"/>
    <w:rsid w:val="003602D3"/>
    <w:rsid w:val="003602E0"/>
    <w:rsid w:val="00360D01"/>
    <w:rsid w:val="0036209C"/>
    <w:rsid w:val="00362569"/>
    <w:rsid w:val="00362AD1"/>
    <w:rsid w:val="00362D90"/>
    <w:rsid w:val="00362EAF"/>
    <w:rsid w:val="003636CD"/>
    <w:rsid w:val="00363B33"/>
    <w:rsid w:val="0036487C"/>
    <w:rsid w:val="00364DBB"/>
    <w:rsid w:val="00365411"/>
    <w:rsid w:val="00365495"/>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70BB"/>
    <w:rsid w:val="0037771A"/>
    <w:rsid w:val="003802DC"/>
    <w:rsid w:val="00380886"/>
    <w:rsid w:val="00380E4E"/>
    <w:rsid w:val="00380FBF"/>
    <w:rsid w:val="003824CC"/>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AEC"/>
    <w:rsid w:val="00386B10"/>
    <w:rsid w:val="00386BA9"/>
    <w:rsid w:val="003874E4"/>
    <w:rsid w:val="00390017"/>
    <w:rsid w:val="003901A3"/>
    <w:rsid w:val="0039072F"/>
    <w:rsid w:val="00391481"/>
    <w:rsid w:val="003920AB"/>
    <w:rsid w:val="003929FC"/>
    <w:rsid w:val="003934F8"/>
    <w:rsid w:val="003940CE"/>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B7DCC"/>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310"/>
    <w:rsid w:val="003C75A5"/>
    <w:rsid w:val="003C7AD7"/>
    <w:rsid w:val="003D09E7"/>
    <w:rsid w:val="003D0D2F"/>
    <w:rsid w:val="003D0ED6"/>
    <w:rsid w:val="003D0FC3"/>
    <w:rsid w:val="003D1176"/>
    <w:rsid w:val="003D22CE"/>
    <w:rsid w:val="003D27EB"/>
    <w:rsid w:val="003D2C1D"/>
    <w:rsid w:val="003D2C34"/>
    <w:rsid w:val="003D3848"/>
    <w:rsid w:val="003D3DDD"/>
    <w:rsid w:val="003D45DC"/>
    <w:rsid w:val="003D5450"/>
    <w:rsid w:val="003D55D3"/>
    <w:rsid w:val="003D56CA"/>
    <w:rsid w:val="003D5CBF"/>
    <w:rsid w:val="003D66D2"/>
    <w:rsid w:val="003D7326"/>
    <w:rsid w:val="003E07AE"/>
    <w:rsid w:val="003E0C79"/>
    <w:rsid w:val="003E0FF2"/>
    <w:rsid w:val="003E14FC"/>
    <w:rsid w:val="003E2976"/>
    <w:rsid w:val="003E3CD7"/>
    <w:rsid w:val="003E451B"/>
    <w:rsid w:val="003E4858"/>
    <w:rsid w:val="003E51D4"/>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1"/>
    <w:rsid w:val="003F6CD2"/>
    <w:rsid w:val="003F788D"/>
    <w:rsid w:val="00400596"/>
    <w:rsid w:val="0040077B"/>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7C4"/>
    <w:rsid w:val="00404B58"/>
    <w:rsid w:val="004052DF"/>
    <w:rsid w:val="00405491"/>
    <w:rsid w:val="0040570B"/>
    <w:rsid w:val="00405EDB"/>
    <w:rsid w:val="00405FB1"/>
    <w:rsid w:val="00406460"/>
    <w:rsid w:val="00406778"/>
    <w:rsid w:val="00407616"/>
    <w:rsid w:val="004079B0"/>
    <w:rsid w:val="00407A52"/>
    <w:rsid w:val="00411D7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FD1"/>
    <w:rsid w:val="0042110B"/>
    <w:rsid w:val="00421DCF"/>
    <w:rsid w:val="00422341"/>
    <w:rsid w:val="004225FC"/>
    <w:rsid w:val="004229E8"/>
    <w:rsid w:val="00423641"/>
    <w:rsid w:val="00425129"/>
    <w:rsid w:val="00426266"/>
    <w:rsid w:val="0042661A"/>
    <w:rsid w:val="00426D45"/>
    <w:rsid w:val="00426FDD"/>
    <w:rsid w:val="004276D5"/>
    <w:rsid w:val="00427864"/>
    <w:rsid w:val="00427C02"/>
    <w:rsid w:val="00427DD0"/>
    <w:rsid w:val="00430222"/>
    <w:rsid w:val="00430A2D"/>
    <w:rsid w:val="00430CB9"/>
    <w:rsid w:val="00431359"/>
    <w:rsid w:val="00431430"/>
    <w:rsid w:val="00431505"/>
    <w:rsid w:val="00431526"/>
    <w:rsid w:val="00431867"/>
    <w:rsid w:val="00431AF0"/>
    <w:rsid w:val="0043213A"/>
    <w:rsid w:val="00432979"/>
    <w:rsid w:val="004329A6"/>
    <w:rsid w:val="004330F4"/>
    <w:rsid w:val="00433514"/>
    <w:rsid w:val="00433590"/>
    <w:rsid w:val="0043393D"/>
    <w:rsid w:val="004344C7"/>
    <w:rsid w:val="004349BF"/>
    <w:rsid w:val="00434A99"/>
    <w:rsid w:val="00434F8C"/>
    <w:rsid w:val="00435274"/>
    <w:rsid w:val="004352AD"/>
    <w:rsid w:val="0043545D"/>
    <w:rsid w:val="004359D3"/>
    <w:rsid w:val="00435FE2"/>
    <w:rsid w:val="00436CBD"/>
    <w:rsid w:val="00436DBE"/>
    <w:rsid w:val="00436E2F"/>
    <w:rsid w:val="00436EAB"/>
    <w:rsid w:val="0043723F"/>
    <w:rsid w:val="00437304"/>
    <w:rsid w:val="00437A81"/>
    <w:rsid w:val="00441D8F"/>
    <w:rsid w:val="00442203"/>
    <w:rsid w:val="0044242A"/>
    <w:rsid w:val="004428F5"/>
    <w:rsid w:val="004450B8"/>
    <w:rsid w:val="00445E06"/>
    <w:rsid w:val="00445FD3"/>
    <w:rsid w:val="004461D9"/>
    <w:rsid w:val="00446AC6"/>
    <w:rsid w:val="0044759B"/>
    <w:rsid w:val="00447F54"/>
    <w:rsid w:val="00450B7E"/>
    <w:rsid w:val="0045136B"/>
    <w:rsid w:val="00451C7E"/>
    <w:rsid w:val="00453BB6"/>
    <w:rsid w:val="00453CAA"/>
    <w:rsid w:val="00453CB6"/>
    <w:rsid w:val="0045405B"/>
    <w:rsid w:val="0045419D"/>
    <w:rsid w:val="00455068"/>
    <w:rsid w:val="00455113"/>
    <w:rsid w:val="00455D1C"/>
    <w:rsid w:val="00456421"/>
    <w:rsid w:val="00456DAB"/>
    <w:rsid w:val="00456F21"/>
    <w:rsid w:val="004574AC"/>
    <w:rsid w:val="0045799D"/>
    <w:rsid w:val="00457B3D"/>
    <w:rsid w:val="00460B64"/>
    <w:rsid w:val="00460CAB"/>
    <w:rsid w:val="00460CC3"/>
    <w:rsid w:val="00460E86"/>
    <w:rsid w:val="00461B36"/>
    <w:rsid w:val="00461BC2"/>
    <w:rsid w:val="00461F53"/>
    <w:rsid w:val="0046294A"/>
    <w:rsid w:val="00463872"/>
    <w:rsid w:val="004640B2"/>
    <w:rsid w:val="004646B4"/>
    <w:rsid w:val="00464A88"/>
    <w:rsid w:val="00464C80"/>
    <w:rsid w:val="004651A0"/>
    <w:rsid w:val="0046592E"/>
    <w:rsid w:val="00466532"/>
    <w:rsid w:val="00466824"/>
    <w:rsid w:val="00467488"/>
    <w:rsid w:val="00467841"/>
    <w:rsid w:val="004703C9"/>
    <w:rsid w:val="0047083E"/>
    <w:rsid w:val="00470EB5"/>
    <w:rsid w:val="00471125"/>
    <w:rsid w:val="00471A6A"/>
    <w:rsid w:val="004722E2"/>
    <w:rsid w:val="0047286B"/>
    <w:rsid w:val="00472D2D"/>
    <w:rsid w:val="00472E27"/>
    <w:rsid w:val="004734BF"/>
    <w:rsid w:val="00473C67"/>
    <w:rsid w:val="00474220"/>
    <w:rsid w:val="00474E6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5D9"/>
    <w:rsid w:val="00482BBE"/>
    <w:rsid w:val="00483A12"/>
    <w:rsid w:val="00483AD9"/>
    <w:rsid w:val="00483CD7"/>
    <w:rsid w:val="00484A77"/>
    <w:rsid w:val="0048537A"/>
    <w:rsid w:val="0048540F"/>
    <w:rsid w:val="00485970"/>
    <w:rsid w:val="00485BE0"/>
    <w:rsid w:val="00485C0D"/>
    <w:rsid w:val="00485FA3"/>
    <w:rsid w:val="00486575"/>
    <w:rsid w:val="004866D0"/>
    <w:rsid w:val="0048673B"/>
    <w:rsid w:val="00486936"/>
    <w:rsid w:val="00486F91"/>
    <w:rsid w:val="004873FB"/>
    <w:rsid w:val="00491286"/>
    <w:rsid w:val="00493040"/>
    <w:rsid w:val="004933BF"/>
    <w:rsid w:val="00493DF1"/>
    <w:rsid w:val="00493F53"/>
    <w:rsid w:val="00494242"/>
    <w:rsid w:val="00494E8E"/>
    <w:rsid w:val="004951AE"/>
    <w:rsid w:val="004955BC"/>
    <w:rsid w:val="00495663"/>
    <w:rsid w:val="00495A8A"/>
    <w:rsid w:val="00495D63"/>
    <w:rsid w:val="0049648F"/>
    <w:rsid w:val="00496503"/>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2"/>
    <w:rsid w:val="004B1A2F"/>
    <w:rsid w:val="004B2118"/>
    <w:rsid w:val="004B27A1"/>
    <w:rsid w:val="004B47F9"/>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D0DFE"/>
    <w:rsid w:val="004D1D91"/>
    <w:rsid w:val="004D22C3"/>
    <w:rsid w:val="004D2A18"/>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2FC1"/>
    <w:rsid w:val="004F32B5"/>
    <w:rsid w:val="004F407E"/>
    <w:rsid w:val="004F5479"/>
    <w:rsid w:val="004F6734"/>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91E"/>
    <w:rsid w:val="00503CC0"/>
    <w:rsid w:val="00504140"/>
    <w:rsid w:val="00504BC1"/>
    <w:rsid w:val="00504CAB"/>
    <w:rsid w:val="00505100"/>
    <w:rsid w:val="00505134"/>
    <w:rsid w:val="00505C04"/>
    <w:rsid w:val="00506329"/>
    <w:rsid w:val="0050697F"/>
    <w:rsid w:val="00507765"/>
    <w:rsid w:val="00510470"/>
    <w:rsid w:val="00510979"/>
    <w:rsid w:val="00510D68"/>
    <w:rsid w:val="00511067"/>
    <w:rsid w:val="00511D15"/>
    <w:rsid w:val="00511F15"/>
    <w:rsid w:val="00512073"/>
    <w:rsid w:val="005128F7"/>
    <w:rsid w:val="0051316B"/>
    <w:rsid w:val="0051318C"/>
    <w:rsid w:val="00513F37"/>
    <w:rsid w:val="00513FD8"/>
    <w:rsid w:val="005142CD"/>
    <w:rsid w:val="005143C9"/>
    <w:rsid w:val="005157A9"/>
    <w:rsid w:val="00516ADC"/>
    <w:rsid w:val="00516FD1"/>
    <w:rsid w:val="005173A7"/>
    <w:rsid w:val="005177E1"/>
    <w:rsid w:val="005179E6"/>
    <w:rsid w:val="00517B8E"/>
    <w:rsid w:val="00520954"/>
    <w:rsid w:val="00520C0A"/>
    <w:rsid w:val="005215F7"/>
    <w:rsid w:val="005218B6"/>
    <w:rsid w:val="0052224D"/>
    <w:rsid w:val="00522589"/>
    <w:rsid w:val="00522C96"/>
    <w:rsid w:val="00523F87"/>
    <w:rsid w:val="00524545"/>
    <w:rsid w:val="00524653"/>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579"/>
    <w:rsid w:val="00536C1E"/>
    <w:rsid w:val="00537821"/>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8A2"/>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9D1"/>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26"/>
    <w:rsid w:val="00590C98"/>
    <w:rsid w:val="00590DA6"/>
    <w:rsid w:val="00591889"/>
    <w:rsid w:val="00591C7D"/>
    <w:rsid w:val="00592B03"/>
    <w:rsid w:val="00592BD0"/>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BB"/>
    <w:rsid w:val="005A311A"/>
    <w:rsid w:val="005A3887"/>
    <w:rsid w:val="005A3C0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5E68"/>
    <w:rsid w:val="005B668A"/>
    <w:rsid w:val="005B6967"/>
    <w:rsid w:val="005B6EE1"/>
    <w:rsid w:val="005B7DD1"/>
    <w:rsid w:val="005C00A0"/>
    <w:rsid w:val="005C04DA"/>
    <w:rsid w:val="005C07BB"/>
    <w:rsid w:val="005C1333"/>
    <w:rsid w:val="005C22D5"/>
    <w:rsid w:val="005C28FA"/>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BDE"/>
    <w:rsid w:val="005D2E4C"/>
    <w:rsid w:val="005D3D76"/>
    <w:rsid w:val="005D44DB"/>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68B"/>
    <w:rsid w:val="00604B04"/>
    <w:rsid w:val="00604DC7"/>
    <w:rsid w:val="00604E47"/>
    <w:rsid w:val="0060509D"/>
    <w:rsid w:val="00605441"/>
    <w:rsid w:val="00606744"/>
    <w:rsid w:val="00606788"/>
    <w:rsid w:val="00606970"/>
    <w:rsid w:val="00606A20"/>
    <w:rsid w:val="006072C6"/>
    <w:rsid w:val="0060741A"/>
    <w:rsid w:val="0060746C"/>
    <w:rsid w:val="006076A0"/>
    <w:rsid w:val="00607A2E"/>
    <w:rsid w:val="00607C95"/>
    <w:rsid w:val="006103C3"/>
    <w:rsid w:val="0061047A"/>
    <w:rsid w:val="0061058D"/>
    <w:rsid w:val="00611145"/>
    <w:rsid w:val="00612EEA"/>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0E18"/>
    <w:rsid w:val="006618CC"/>
    <w:rsid w:val="00662111"/>
    <w:rsid w:val="00662118"/>
    <w:rsid w:val="00663497"/>
    <w:rsid w:val="006638AD"/>
    <w:rsid w:val="006647EC"/>
    <w:rsid w:val="006649E3"/>
    <w:rsid w:val="00664CA9"/>
    <w:rsid w:val="00665789"/>
    <w:rsid w:val="0066647E"/>
    <w:rsid w:val="006667B2"/>
    <w:rsid w:val="006670D7"/>
    <w:rsid w:val="00667109"/>
    <w:rsid w:val="0066732C"/>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77BCE"/>
    <w:rsid w:val="006806A3"/>
    <w:rsid w:val="006806A6"/>
    <w:rsid w:val="00680AA1"/>
    <w:rsid w:val="00680B20"/>
    <w:rsid w:val="00681211"/>
    <w:rsid w:val="006816AE"/>
    <w:rsid w:val="00681B36"/>
    <w:rsid w:val="00681D44"/>
    <w:rsid w:val="006824A4"/>
    <w:rsid w:val="00682E14"/>
    <w:rsid w:val="00683F13"/>
    <w:rsid w:val="00684172"/>
    <w:rsid w:val="0068436C"/>
    <w:rsid w:val="0068545E"/>
    <w:rsid w:val="00685740"/>
    <w:rsid w:val="0068598B"/>
    <w:rsid w:val="00685A73"/>
    <w:rsid w:val="00685FD4"/>
    <w:rsid w:val="0068635B"/>
    <w:rsid w:val="00686612"/>
    <w:rsid w:val="0068661E"/>
    <w:rsid w:val="00686EFC"/>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B17"/>
    <w:rsid w:val="006A2C30"/>
    <w:rsid w:val="006A2D2E"/>
    <w:rsid w:val="006A301C"/>
    <w:rsid w:val="006A3207"/>
    <w:rsid w:val="006A37B4"/>
    <w:rsid w:val="006A3E2B"/>
    <w:rsid w:val="006A47BC"/>
    <w:rsid w:val="006A5005"/>
    <w:rsid w:val="006A62BF"/>
    <w:rsid w:val="006A6625"/>
    <w:rsid w:val="006A6CA1"/>
    <w:rsid w:val="006A6E17"/>
    <w:rsid w:val="006A7014"/>
    <w:rsid w:val="006A790F"/>
    <w:rsid w:val="006B0E5F"/>
    <w:rsid w:val="006B120D"/>
    <w:rsid w:val="006B17E7"/>
    <w:rsid w:val="006B19DC"/>
    <w:rsid w:val="006B19E8"/>
    <w:rsid w:val="006B1A8A"/>
    <w:rsid w:val="006B1FD5"/>
    <w:rsid w:val="006B20E3"/>
    <w:rsid w:val="006B2F7E"/>
    <w:rsid w:val="006B3D21"/>
    <w:rsid w:val="006B51F4"/>
    <w:rsid w:val="006B555A"/>
    <w:rsid w:val="006B5D4F"/>
    <w:rsid w:val="006B600A"/>
    <w:rsid w:val="006B62C2"/>
    <w:rsid w:val="006B6635"/>
    <w:rsid w:val="006B7760"/>
    <w:rsid w:val="006B7D22"/>
    <w:rsid w:val="006B7D2C"/>
    <w:rsid w:val="006C0485"/>
    <w:rsid w:val="006C0994"/>
    <w:rsid w:val="006C1019"/>
    <w:rsid w:val="006C14C4"/>
    <w:rsid w:val="006C2BB5"/>
    <w:rsid w:val="006C2BEE"/>
    <w:rsid w:val="006C34DD"/>
    <w:rsid w:val="006C3AD8"/>
    <w:rsid w:val="006C4516"/>
    <w:rsid w:val="006C455E"/>
    <w:rsid w:val="006C4D5A"/>
    <w:rsid w:val="006C5098"/>
    <w:rsid w:val="006C5958"/>
    <w:rsid w:val="006C5B25"/>
    <w:rsid w:val="006C5B4F"/>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7D8A"/>
    <w:rsid w:val="006D7EB0"/>
    <w:rsid w:val="006D7F51"/>
    <w:rsid w:val="006E0138"/>
    <w:rsid w:val="006E05C4"/>
    <w:rsid w:val="006E0BB0"/>
    <w:rsid w:val="006E12C3"/>
    <w:rsid w:val="006E1373"/>
    <w:rsid w:val="006E1464"/>
    <w:rsid w:val="006E1877"/>
    <w:rsid w:val="006E2529"/>
    <w:rsid w:val="006E3163"/>
    <w:rsid w:val="006E45F3"/>
    <w:rsid w:val="006E4923"/>
    <w:rsid w:val="006E4A2F"/>
    <w:rsid w:val="006E4B25"/>
    <w:rsid w:val="006E4C67"/>
    <w:rsid w:val="006E4ED4"/>
    <w:rsid w:val="006E5A12"/>
    <w:rsid w:val="006E5E19"/>
    <w:rsid w:val="006E609F"/>
    <w:rsid w:val="006E612C"/>
    <w:rsid w:val="006E61C3"/>
    <w:rsid w:val="006E6428"/>
    <w:rsid w:val="006E799D"/>
    <w:rsid w:val="006E79FE"/>
    <w:rsid w:val="006F0593"/>
    <w:rsid w:val="006F1064"/>
    <w:rsid w:val="006F14C9"/>
    <w:rsid w:val="006F1EB7"/>
    <w:rsid w:val="006F2A44"/>
    <w:rsid w:val="006F2F72"/>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5901"/>
    <w:rsid w:val="00705ADB"/>
    <w:rsid w:val="00705C38"/>
    <w:rsid w:val="0070619E"/>
    <w:rsid w:val="007061DD"/>
    <w:rsid w:val="00706465"/>
    <w:rsid w:val="0070695A"/>
    <w:rsid w:val="00707312"/>
    <w:rsid w:val="0070782D"/>
    <w:rsid w:val="00707E86"/>
    <w:rsid w:val="007109C2"/>
    <w:rsid w:val="0071130C"/>
    <w:rsid w:val="00711340"/>
    <w:rsid w:val="00711BCE"/>
    <w:rsid w:val="00712C42"/>
    <w:rsid w:val="00713DE4"/>
    <w:rsid w:val="00714660"/>
    <w:rsid w:val="00714C47"/>
    <w:rsid w:val="0071551A"/>
    <w:rsid w:val="00715A1D"/>
    <w:rsid w:val="00716462"/>
    <w:rsid w:val="0071759D"/>
    <w:rsid w:val="00717675"/>
    <w:rsid w:val="00720B1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43C"/>
    <w:rsid w:val="00731D06"/>
    <w:rsid w:val="00731E7C"/>
    <w:rsid w:val="007329EF"/>
    <w:rsid w:val="0073303F"/>
    <w:rsid w:val="0073327A"/>
    <w:rsid w:val="00733B96"/>
    <w:rsid w:val="00734EBE"/>
    <w:rsid w:val="00736D14"/>
    <w:rsid w:val="00736DD8"/>
    <w:rsid w:val="007371A8"/>
    <w:rsid w:val="00737E21"/>
    <w:rsid w:val="007400A4"/>
    <w:rsid w:val="007405FA"/>
    <w:rsid w:val="0074076A"/>
    <w:rsid w:val="00741381"/>
    <w:rsid w:val="00741AF4"/>
    <w:rsid w:val="00741DCC"/>
    <w:rsid w:val="0074203A"/>
    <w:rsid w:val="00742314"/>
    <w:rsid w:val="007427B5"/>
    <w:rsid w:val="00742865"/>
    <w:rsid w:val="0074296C"/>
    <w:rsid w:val="00742C83"/>
    <w:rsid w:val="0074360F"/>
    <w:rsid w:val="007437B3"/>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32B8"/>
    <w:rsid w:val="00753571"/>
    <w:rsid w:val="007535A8"/>
    <w:rsid w:val="0075366C"/>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CAC"/>
    <w:rsid w:val="00765DAC"/>
    <w:rsid w:val="00765ED3"/>
    <w:rsid w:val="00766253"/>
    <w:rsid w:val="00766518"/>
    <w:rsid w:val="0076681D"/>
    <w:rsid w:val="00766A65"/>
    <w:rsid w:val="007671F5"/>
    <w:rsid w:val="0076720E"/>
    <w:rsid w:val="007676B8"/>
    <w:rsid w:val="00767CA2"/>
    <w:rsid w:val="00767E40"/>
    <w:rsid w:val="00770C67"/>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87977"/>
    <w:rsid w:val="007909A3"/>
    <w:rsid w:val="0079162F"/>
    <w:rsid w:val="007925E1"/>
    <w:rsid w:val="007930E9"/>
    <w:rsid w:val="00793943"/>
    <w:rsid w:val="00794924"/>
    <w:rsid w:val="0079520F"/>
    <w:rsid w:val="007956EE"/>
    <w:rsid w:val="00795797"/>
    <w:rsid w:val="007965DC"/>
    <w:rsid w:val="00796FAF"/>
    <w:rsid w:val="0079725D"/>
    <w:rsid w:val="00797EEE"/>
    <w:rsid w:val="007A012D"/>
    <w:rsid w:val="007A0BC2"/>
    <w:rsid w:val="007A1A6A"/>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4906"/>
    <w:rsid w:val="007C569E"/>
    <w:rsid w:val="007C5877"/>
    <w:rsid w:val="007C5C84"/>
    <w:rsid w:val="007C5DA2"/>
    <w:rsid w:val="007C68DA"/>
    <w:rsid w:val="007C6F32"/>
    <w:rsid w:val="007C720C"/>
    <w:rsid w:val="007C722B"/>
    <w:rsid w:val="007D0733"/>
    <w:rsid w:val="007D18B9"/>
    <w:rsid w:val="007D19D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4F7"/>
    <w:rsid w:val="007E37FF"/>
    <w:rsid w:val="007E38E5"/>
    <w:rsid w:val="007E3954"/>
    <w:rsid w:val="007E415C"/>
    <w:rsid w:val="007E467F"/>
    <w:rsid w:val="007E4C88"/>
    <w:rsid w:val="007E585E"/>
    <w:rsid w:val="007E6525"/>
    <w:rsid w:val="007E6A4D"/>
    <w:rsid w:val="007E709F"/>
    <w:rsid w:val="007E7717"/>
    <w:rsid w:val="007E7DDF"/>
    <w:rsid w:val="007F1005"/>
    <w:rsid w:val="007F1073"/>
    <w:rsid w:val="007F11C8"/>
    <w:rsid w:val="007F1356"/>
    <w:rsid w:val="007F194B"/>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0DED"/>
    <w:rsid w:val="00811835"/>
    <w:rsid w:val="00811FE9"/>
    <w:rsid w:val="008131AA"/>
    <w:rsid w:val="00815132"/>
    <w:rsid w:val="0081581D"/>
    <w:rsid w:val="00815E6A"/>
    <w:rsid w:val="008172BE"/>
    <w:rsid w:val="00817B71"/>
    <w:rsid w:val="00820244"/>
    <w:rsid w:val="00820775"/>
    <w:rsid w:val="008218BE"/>
    <w:rsid w:val="00821BA0"/>
    <w:rsid w:val="008221B3"/>
    <w:rsid w:val="008221FE"/>
    <w:rsid w:val="0082248E"/>
    <w:rsid w:val="00823290"/>
    <w:rsid w:val="00823FA5"/>
    <w:rsid w:val="008240D6"/>
    <w:rsid w:val="00824638"/>
    <w:rsid w:val="00824D02"/>
    <w:rsid w:val="00824FDF"/>
    <w:rsid w:val="00825125"/>
    <w:rsid w:val="00825703"/>
    <w:rsid w:val="008257CC"/>
    <w:rsid w:val="0082603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5E19"/>
    <w:rsid w:val="008376F6"/>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012"/>
    <w:rsid w:val="008469D9"/>
    <w:rsid w:val="00846DC0"/>
    <w:rsid w:val="008474A7"/>
    <w:rsid w:val="00847834"/>
    <w:rsid w:val="008479FA"/>
    <w:rsid w:val="00847C50"/>
    <w:rsid w:val="008506B6"/>
    <w:rsid w:val="00850AE0"/>
    <w:rsid w:val="00851E3B"/>
    <w:rsid w:val="008522ED"/>
    <w:rsid w:val="00852397"/>
    <w:rsid w:val="008524D2"/>
    <w:rsid w:val="00852E19"/>
    <w:rsid w:val="00853F75"/>
    <w:rsid w:val="0085447E"/>
    <w:rsid w:val="008546E4"/>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AC6"/>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679"/>
    <w:rsid w:val="00881E27"/>
    <w:rsid w:val="008824F2"/>
    <w:rsid w:val="008827DA"/>
    <w:rsid w:val="0088311E"/>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13D"/>
    <w:rsid w:val="008B44F9"/>
    <w:rsid w:val="008B504F"/>
    <w:rsid w:val="008B5299"/>
    <w:rsid w:val="008B5A5F"/>
    <w:rsid w:val="008B5AB0"/>
    <w:rsid w:val="008B6054"/>
    <w:rsid w:val="008B6387"/>
    <w:rsid w:val="008B7590"/>
    <w:rsid w:val="008B7793"/>
    <w:rsid w:val="008B7AC0"/>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81C"/>
    <w:rsid w:val="008C5C46"/>
    <w:rsid w:val="008C6184"/>
    <w:rsid w:val="008C694F"/>
    <w:rsid w:val="008C73A0"/>
    <w:rsid w:val="008C7794"/>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7C2"/>
    <w:rsid w:val="008E38AD"/>
    <w:rsid w:val="008E3EEC"/>
    <w:rsid w:val="008E4C07"/>
    <w:rsid w:val="008E556D"/>
    <w:rsid w:val="008E5BF2"/>
    <w:rsid w:val="008E5C6D"/>
    <w:rsid w:val="008E5C81"/>
    <w:rsid w:val="008E6AA0"/>
    <w:rsid w:val="008E76EE"/>
    <w:rsid w:val="008F03F2"/>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20D9"/>
    <w:rsid w:val="00903802"/>
    <w:rsid w:val="0090380F"/>
    <w:rsid w:val="00904212"/>
    <w:rsid w:val="009042F8"/>
    <w:rsid w:val="00904424"/>
    <w:rsid w:val="00904879"/>
    <w:rsid w:val="00904C6D"/>
    <w:rsid w:val="00904E64"/>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91A"/>
    <w:rsid w:val="00912EFE"/>
    <w:rsid w:val="00913612"/>
    <w:rsid w:val="0091366A"/>
    <w:rsid w:val="00913728"/>
    <w:rsid w:val="00913824"/>
    <w:rsid w:val="009143A9"/>
    <w:rsid w:val="00915757"/>
    <w:rsid w:val="009159B3"/>
    <w:rsid w:val="00916115"/>
    <w:rsid w:val="00916181"/>
    <w:rsid w:val="00916B99"/>
    <w:rsid w:val="00916FD2"/>
    <w:rsid w:val="009204C5"/>
    <w:rsid w:val="009216C0"/>
    <w:rsid w:val="0092172D"/>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9A4"/>
    <w:rsid w:val="00926DA7"/>
    <w:rsid w:val="00927F8B"/>
    <w:rsid w:val="0093094D"/>
    <w:rsid w:val="00930BB8"/>
    <w:rsid w:val="00931FCB"/>
    <w:rsid w:val="009328C7"/>
    <w:rsid w:val="00932B94"/>
    <w:rsid w:val="00932BA2"/>
    <w:rsid w:val="00932EA9"/>
    <w:rsid w:val="00933603"/>
    <w:rsid w:val="009336EC"/>
    <w:rsid w:val="00933989"/>
    <w:rsid w:val="00933F56"/>
    <w:rsid w:val="00934BA8"/>
    <w:rsid w:val="00934C13"/>
    <w:rsid w:val="00934EFC"/>
    <w:rsid w:val="00935228"/>
    <w:rsid w:val="009355A2"/>
    <w:rsid w:val="00935F9E"/>
    <w:rsid w:val="0093610B"/>
    <w:rsid w:val="00936D98"/>
    <w:rsid w:val="00940603"/>
    <w:rsid w:val="00940DCF"/>
    <w:rsid w:val="00940E2C"/>
    <w:rsid w:val="00941607"/>
    <w:rsid w:val="0094194F"/>
    <w:rsid w:val="00941DA5"/>
    <w:rsid w:val="00941E97"/>
    <w:rsid w:val="00942C80"/>
    <w:rsid w:val="00943197"/>
    <w:rsid w:val="009435F2"/>
    <w:rsid w:val="009438DE"/>
    <w:rsid w:val="00945180"/>
    <w:rsid w:val="00945444"/>
    <w:rsid w:val="0094590C"/>
    <w:rsid w:val="00946355"/>
    <w:rsid w:val="0094649E"/>
    <w:rsid w:val="0094653F"/>
    <w:rsid w:val="0094675B"/>
    <w:rsid w:val="009468B7"/>
    <w:rsid w:val="0094724E"/>
    <w:rsid w:val="00947973"/>
    <w:rsid w:val="00947BE6"/>
    <w:rsid w:val="0095048D"/>
    <w:rsid w:val="00951ADB"/>
    <w:rsid w:val="00951EEF"/>
    <w:rsid w:val="0095380C"/>
    <w:rsid w:val="00953E84"/>
    <w:rsid w:val="00954047"/>
    <w:rsid w:val="00954211"/>
    <w:rsid w:val="00954353"/>
    <w:rsid w:val="00955ADB"/>
    <w:rsid w:val="00955C0A"/>
    <w:rsid w:val="00955C4F"/>
    <w:rsid w:val="0095770F"/>
    <w:rsid w:val="00960597"/>
    <w:rsid w:val="00960BC0"/>
    <w:rsid w:val="009616D3"/>
    <w:rsid w:val="00962B55"/>
    <w:rsid w:val="00964699"/>
    <w:rsid w:val="009657F1"/>
    <w:rsid w:val="0096625D"/>
    <w:rsid w:val="00966E00"/>
    <w:rsid w:val="009673F1"/>
    <w:rsid w:val="009675FD"/>
    <w:rsid w:val="0096795F"/>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6BC9"/>
    <w:rsid w:val="00976D73"/>
    <w:rsid w:val="0097732F"/>
    <w:rsid w:val="00977BA7"/>
    <w:rsid w:val="00977D33"/>
    <w:rsid w:val="0098024B"/>
    <w:rsid w:val="00980517"/>
    <w:rsid w:val="00980589"/>
    <w:rsid w:val="00980F68"/>
    <w:rsid w:val="009811F2"/>
    <w:rsid w:val="0098194F"/>
    <w:rsid w:val="00981C0E"/>
    <w:rsid w:val="0098252F"/>
    <w:rsid w:val="009826C8"/>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23B"/>
    <w:rsid w:val="009C0564"/>
    <w:rsid w:val="009C0A78"/>
    <w:rsid w:val="009C2169"/>
    <w:rsid w:val="009C2685"/>
    <w:rsid w:val="009C26A1"/>
    <w:rsid w:val="009C2A69"/>
    <w:rsid w:val="009C39BC"/>
    <w:rsid w:val="009C42E0"/>
    <w:rsid w:val="009C4BC2"/>
    <w:rsid w:val="009C4D22"/>
    <w:rsid w:val="009C4D94"/>
    <w:rsid w:val="009C5E51"/>
    <w:rsid w:val="009C698F"/>
    <w:rsid w:val="009C69EB"/>
    <w:rsid w:val="009C7320"/>
    <w:rsid w:val="009C7965"/>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24"/>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5C8"/>
    <w:rsid w:val="009F7A86"/>
    <w:rsid w:val="00A005B0"/>
    <w:rsid w:val="00A005F2"/>
    <w:rsid w:val="00A017B4"/>
    <w:rsid w:val="00A01F17"/>
    <w:rsid w:val="00A022A5"/>
    <w:rsid w:val="00A02B38"/>
    <w:rsid w:val="00A037A1"/>
    <w:rsid w:val="00A03A22"/>
    <w:rsid w:val="00A04634"/>
    <w:rsid w:val="00A04BD3"/>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9C6"/>
    <w:rsid w:val="00A30D13"/>
    <w:rsid w:val="00A31287"/>
    <w:rsid w:val="00A314F9"/>
    <w:rsid w:val="00A319D0"/>
    <w:rsid w:val="00A31A8E"/>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40661"/>
    <w:rsid w:val="00A41347"/>
    <w:rsid w:val="00A430E5"/>
    <w:rsid w:val="00A431CD"/>
    <w:rsid w:val="00A4346B"/>
    <w:rsid w:val="00A4376F"/>
    <w:rsid w:val="00A44284"/>
    <w:rsid w:val="00A4549F"/>
    <w:rsid w:val="00A45617"/>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4D0"/>
    <w:rsid w:val="00A56868"/>
    <w:rsid w:val="00A569D4"/>
    <w:rsid w:val="00A574C8"/>
    <w:rsid w:val="00A57B05"/>
    <w:rsid w:val="00A57BAC"/>
    <w:rsid w:val="00A57C9D"/>
    <w:rsid w:val="00A57F1A"/>
    <w:rsid w:val="00A60163"/>
    <w:rsid w:val="00A6038D"/>
    <w:rsid w:val="00A60CF0"/>
    <w:rsid w:val="00A61429"/>
    <w:rsid w:val="00A61514"/>
    <w:rsid w:val="00A61645"/>
    <w:rsid w:val="00A61D6E"/>
    <w:rsid w:val="00A61FC5"/>
    <w:rsid w:val="00A62080"/>
    <w:rsid w:val="00A630A2"/>
    <w:rsid w:val="00A631C1"/>
    <w:rsid w:val="00A632B8"/>
    <w:rsid w:val="00A638B7"/>
    <w:rsid w:val="00A63BF3"/>
    <w:rsid w:val="00A63FCF"/>
    <w:rsid w:val="00A6402B"/>
    <w:rsid w:val="00A64335"/>
    <w:rsid w:val="00A64942"/>
    <w:rsid w:val="00A65520"/>
    <w:rsid w:val="00A65911"/>
    <w:rsid w:val="00A65B05"/>
    <w:rsid w:val="00A65D0D"/>
    <w:rsid w:val="00A65EAF"/>
    <w:rsid w:val="00A6643C"/>
    <w:rsid w:val="00A669FE"/>
    <w:rsid w:val="00A67061"/>
    <w:rsid w:val="00A67544"/>
    <w:rsid w:val="00A67710"/>
    <w:rsid w:val="00A677D0"/>
    <w:rsid w:val="00A7075B"/>
    <w:rsid w:val="00A70D2E"/>
    <w:rsid w:val="00A71137"/>
    <w:rsid w:val="00A7142B"/>
    <w:rsid w:val="00A71CE6"/>
    <w:rsid w:val="00A71D23"/>
    <w:rsid w:val="00A73182"/>
    <w:rsid w:val="00A7333A"/>
    <w:rsid w:val="00A7355A"/>
    <w:rsid w:val="00A73D0D"/>
    <w:rsid w:val="00A73D0E"/>
    <w:rsid w:val="00A74A92"/>
    <w:rsid w:val="00A74BB5"/>
    <w:rsid w:val="00A75C1D"/>
    <w:rsid w:val="00A75CC1"/>
    <w:rsid w:val="00A75E88"/>
    <w:rsid w:val="00A77BEE"/>
    <w:rsid w:val="00A77D33"/>
    <w:rsid w:val="00A77ECB"/>
    <w:rsid w:val="00A8044C"/>
    <w:rsid w:val="00A8056E"/>
    <w:rsid w:val="00A8094B"/>
    <w:rsid w:val="00A82A12"/>
    <w:rsid w:val="00A82D58"/>
    <w:rsid w:val="00A8344A"/>
    <w:rsid w:val="00A8399D"/>
    <w:rsid w:val="00A83E3D"/>
    <w:rsid w:val="00A84057"/>
    <w:rsid w:val="00A8443A"/>
    <w:rsid w:val="00A8479C"/>
    <w:rsid w:val="00A8557B"/>
    <w:rsid w:val="00A85A05"/>
    <w:rsid w:val="00A86190"/>
    <w:rsid w:val="00A8649E"/>
    <w:rsid w:val="00A86D63"/>
    <w:rsid w:val="00A8735F"/>
    <w:rsid w:val="00A87797"/>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EB5"/>
    <w:rsid w:val="00A95508"/>
    <w:rsid w:val="00A95BE3"/>
    <w:rsid w:val="00A963C7"/>
    <w:rsid w:val="00A9668C"/>
    <w:rsid w:val="00A96691"/>
    <w:rsid w:val="00A975A7"/>
    <w:rsid w:val="00A97C0F"/>
    <w:rsid w:val="00AA14F8"/>
    <w:rsid w:val="00AA1626"/>
    <w:rsid w:val="00AA1A72"/>
    <w:rsid w:val="00AA1C25"/>
    <w:rsid w:val="00AA26EE"/>
    <w:rsid w:val="00AA2B0D"/>
    <w:rsid w:val="00AA2B50"/>
    <w:rsid w:val="00AA2FEA"/>
    <w:rsid w:val="00AA3DB7"/>
    <w:rsid w:val="00AA4B1F"/>
    <w:rsid w:val="00AA4D35"/>
    <w:rsid w:val="00AA51F5"/>
    <w:rsid w:val="00AA5E3B"/>
    <w:rsid w:val="00AA62D6"/>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B00752"/>
    <w:rsid w:val="00B00AD9"/>
    <w:rsid w:val="00B01A2C"/>
    <w:rsid w:val="00B01CA5"/>
    <w:rsid w:val="00B021A0"/>
    <w:rsid w:val="00B02285"/>
    <w:rsid w:val="00B026C1"/>
    <w:rsid w:val="00B02B9C"/>
    <w:rsid w:val="00B03470"/>
    <w:rsid w:val="00B0353B"/>
    <w:rsid w:val="00B03F65"/>
    <w:rsid w:val="00B040B2"/>
    <w:rsid w:val="00B04CDD"/>
    <w:rsid w:val="00B061E2"/>
    <w:rsid w:val="00B073BE"/>
    <w:rsid w:val="00B10558"/>
    <w:rsid w:val="00B10FEB"/>
    <w:rsid w:val="00B1247E"/>
    <w:rsid w:val="00B12536"/>
    <w:rsid w:val="00B1344D"/>
    <w:rsid w:val="00B14182"/>
    <w:rsid w:val="00B14843"/>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64A"/>
    <w:rsid w:val="00B23AF4"/>
    <w:rsid w:val="00B23C15"/>
    <w:rsid w:val="00B25762"/>
    <w:rsid w:val="00B25B40"/>
    <w:rsid w:val="00B25BD7"/>
    <w:rsid w:val="00B25FDE"/>
    <w:rsid w:val="00B26442"/>
    <w:rsid w:val="00B26AB0"/>
    <w:rsid w:val="00B26AD2"/>
    <w:rsid w:val="00B26CA2"/>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139"/>
    <w:rsid w:val="00B42285"/>
    <w:rsid w:val="00B4274B"/>
    <w:rsid w:val="00B429A7"/>
    <w:rsid w:val="00B43450"/>
    <w:rsid w:val="00B435B1"/>
    <w:rsid w:val="00B4367F"/>
    <w:rsid w:val="00B438BA"/>
    <w:rsid w:val="00B43C9C"/>
    <w:rsid w:val="00B4408D"/>
    <w:rsid w:val="00B44E8D"/>
    <w:rsid w:val="00B44F99"/>
    <w:rsid w:val="00B45876"/>
    <w:rsid w:val="00B45C38"/>
    <w:rsid w:val="00B4659F"/>
    <w:rsid w:val="00B46E63"/>
    <w:rsid w:val="00B47147"/>
    <w:rsid w:val="00B473D0"/>
    <w:rsid w:val="00B5018C"/>
    <w:rsid w:val="00B50BC7"/>
    <w:rsid w:val="00B51126"/>
    <w:rsid w:val="00B513A8"/>
    <w:rsid w:val="00B51542"/>
    <w:rsid w:val="00B5176D"/>
    <w:rsid w:val="00B51D1D"/>
    <w:rsid w:val="00B52FB7"/>
    <w:rsid w:val="00B5310E"/>
    <w:rsid w:val="00B542D4"/>
    <w:rsid w:val="00B549CF"/>
    <w:rsid w:val="00B54ACC"/>
    <w:rsid w:val="00B54B01"/>
    <w:rsid w:val="00B54DCB"/>
    <w:rsid w:val="00B55636"/>
    <w:rsid w:val="00B55AC2"/>
    <w:rsid w:val="00B560C9"/>
    <w:rsid w:val="00B56533"/>
    <w:rsid w:val="00B5680D"/>
    <w:rsid w:val="00B56CFC"/>
    <w:rsid w:val="00B56FC3"/>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28AD"/>
    <w:rsid w:val="00B734D4"/>
    <w:rsid w:val="00B7450F"/>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E17"/>
    <w:rsid w:val="00B95460"/>
    <w:rsid w:val="00B957FE"/>
    <w:rsid w:val="00B95BD0"/>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477E"/>
    <w:rsid w:val="00BA68BE"/>
    <w:rsid w:val="00BA6929"/>
    <w:rsid w:val="00BA69C9"/>
    <w:rsid w:val="00BA779D"/>
    <w:rsid w:val="00BA7B2B"/>
    <w:rsid w:val="00BB0FC7"/>
    <w:rsid w:val="00BB1548"/>
    <w:rsid w:val="00BB168B"/>
    <w:rsid w:val="00BB1CE7"/>
    <w:rsid w:val="00BB2FD3"/>
    <w:rsid w:val="00BB2FDF"/>
    <w:rsid w:val="00BB2FFF"/>
    <w:rsid w:val="00BB32DB"/>
    <w:rsid w:val="00BB4258"/>
    <w:rsid w:val="00BB4B88"/>
    <w:rsid w:val="00BB5FCB"/>
    <w:rsid w:val="00BB601A"/>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50AA"/>
    <w:rsid w:val="00BD5135"/>
    <w:rsid w:val="00BD517A"/>
    <w:rsid w:val="00BD61FB"/>
    <w:rsid w:val="00BD7291"/>
    <w:rsid w:val="00BD7337"/>
    <w:rsid w:val="00BD7EA3"/>
    <w:rsid w:val="00BD7FE2"/>
    <w:rsid w:val="00BE08F0"/>
    <w:rsid w:val="00BE0B19"/>
    <w:rsid w:val="00BE0DD8"/>
    <w:rsid w:val="00BE0F67"/>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3CF"/>
    <w:rsid w:val="00BE6467"/>
    <w:rsid w:val="00BE7060"/>
    <w:rsid w:val="00BE7434"/>
    <w:rsid w:val="00BE77FB"/>
    <w:rsid w:val="00BE7A5A"/>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610"/>
    <w:rsid w:val="00C02766"/>
    <w:rsid w:val="00C029AD"/>
    <w:rsid w:val="00C02BCA"/>
    <w:rsid w:val="00C03EE8"/>
    <w:rsid w:val="00C047C7"/>
    <w:rsid w:val="00C05808"/>
    <w:rsid w:val="00C05BEC"/>
    <w:rsid w:val="00C05E70"/>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5DEF"/>
    <w:rsid w:val="00C2663F"/>
    <w:rsid w:val="00C26DB8"/>
    <w:rsid w:val="00C27190"/>
    <w:rsid w:val="00C27F25"/>
    <w:rsid w:val="00C30CF4"/>
    <w:rsid w:val="00C30E33"/>
    <w:rsid w:val="00C3102A"/>
    <w:rsid w:val="00C3212C"/>
    <w:rsid w:val="00C326B4"/>
    <w:rsid w:val="00C326CE"/>
    <w:rsid w:val="00C326F0"/>
    <w:rsid w:val="00C32809"/>
    <w:rsid w:val="00C3335F"/>
    <w:rsid w:val="00C3400F"/>
    <w:rsid w:val="00C346B7"/>
    <w:rsid w:val="00C34B64"/>
    <w:rsid w:val="00C34C36"/>
    <w:rsid w:val="00C352B3"/>
    <w:rsid w:val="00C35B0D"/>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88A"/>
    <w:rsid w:val="00C50E99"/>
    <w:rsid w:val="00C51503"/>
    <w:rsid w:val="00C52744"/>
    <w:rsid w:val="00C53B5E"/>
    <w:rsid w:val="00C53EB3"/>
    <w:rsid w:val="00C542D4"/>
    <w:rsid w:val="00C5489D"/>
    <w:rsid w:val="00C54D71"/>
    <w:rsid w:val="00C54D7C"/>
    <w:rsid w:val="00C54F36"/>
    <w:rsid w:val="00C55127"/>
    <w:rsid w:val="00C551F4"/>
    <w:rsid w:val="00C563F5"/>
    <w:rsid w:val="00C56714"/>
    <w:rsid w:val="00C570F7"/>
    <w:rsid w:val="00C61E7A"/>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29FF"/>
    <w:rsid w:val="00C72EB8"/>
    <w:rsid w:val="00C73101"/>
    <w:rsid w:val="00C73849"/>
    <w:rsid w:val="00C739F9"/>
    <w:rsid w:val="00C74E34"/>
    <w:rsid w:val="00C75A6B"/>
    <w:rsid w:val="00C75DF9"/>
    <w:rsid w:val="00C763B6"/>
    <w:rsid w:val="00C7644F"/>
    <w:rsid w:val="00C7681E"/>
    <w:rsid w:val="00C768F6"/>
    <w:rsid w:val="00C76A83"/>
    <w:rsid w:val="00C77394"/>
    <w:rsid w:val="00C77AFE"/>
    <w:rsid w:val="00C80073"/>
    <w:rsid w:val="00C8093D"/>
    <w:rsid w:val="00C80DEA"/>
    <w:rsid w:val="00C80EA4"/>
    <w:rsid w:val="00C832DC"/>
    <w:rsid w:val="00C8377F"/>
    <w:rsid w:val="00C83DEB"/>
    <w:rsid w:val="00C84405"/>
    <w:rsid w:val="00C84831"/>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6255"/>
    <w:rsid w:val="00CA7554"/>
    <w:rsid w:val="00CB008E"/>
    <w:rsid w:val="00CB01FA"/>
    <w:rsid w:val="00CB0737"/>
    <w:rsid w:val="00CB097A"/>
    <w:rsid w:val="00CB0C09"/>
    <w:rsid w:val="00CB1077"/>
    <w:rsid w:val="00CB174C"/>
    <w:rsid w:val="00CB2592"/>
    <w:rsid w:val="00CB26EC"/>
    <w:rsid w:val="00CB2962"/>
    <w:rsid w:val="00CB2D2A"/>
    <w:rsid w:val="00CB3149"/>
    <w:rsid w:val="00CB3738"/>
    <w:rsid w:val="00CB3851"/>
    <w:rsid w:val="00CB59FD"/>
    <w:rsid w:val="00CB5A25"/>
    <w:rsid w:val="00CB5AF6"/>
    <w:rsid w:val="00CB5B1E"/>
    <w:rsid w:val="00CB5C7D"/>
    <w:rsid w:val="00CB5C87"/>
    <w:rsid w:val="00CB64A3"/>
    <w:rsid w:val="00CB787A"/>
    <w:rsid w:val="00CC003B"/>
    <w:rsid w:val="00CC0734"/>
    <w:rsid w:val="00CC0C4A"/>
    <w:rsid w:val="00CC17F0"/>
    <w:rsid w:val="00CC1853"/>
    <w:rsid w:val="00CC1FAE"/>
    <w:rsid w:val="00CC38FE"/>
    <w:rsid w:val="00CC3A23"/>
    <w:rsid w:val="00CC466B"/>
    <w:rsid w:val="00CC4B71"/>
    <w:rsid w:val="00CC4C25"/>
    <w:rsid w:val="00CC6C46"/>
    <w:rsid w:val="00CC6E35"/>
    <w:rsid w:val="00CC737C"/>
    <w:rsid w:val="00CC77FD"/>
    <w:rsid w:val="00CD087D"/>
    <w:rsid w:val="00CD0F5D"/>
    <w:rsid w:val="00CD1C0B"/>
    <w:rsid w:val="00CD1C78"/>
    <w:rsid w:val="00CD239A"/>
    <w:rsid w:val="00CD3145"/>
    <w:rsid w:val="00CD334D"/>
    <w:rsid w:val="00CD431B"/>
    <w:rsid w:val="00CD4F69"/>
    <w:rsid w:val="00CD5512"/>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66D1"/>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CF79BB"/>
    <w:rsid w:val="00D003EE"/>
    <w:rsid w:val="00D004FA"/>
    <w:rsid w:val="00D005CC"/>
    <w:rsid w:val="00D00E76"/>
    <w:rsid w:val="00D0107F"/>
    <w:rsid w:val="00D01B21"/>
    <w:rsid w:val="00D01E2F"/>
    <w:rsid w:val="00D0280E"/>
    <w:rsid w:val="00D02D23"/>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CE1"/>
    <w:rsid w:val="00D1026A"/>
    <w:rsid w:val="00D102C7"/>
    <w:rsid w:val="00D104AA"/>
    <w:rsid w:val="00D107CF"/>
    <w:rsid w:val="00D1080A"/>
    <w:rsid w:val="00D11A8F"/>
    <w:rsid w:val="00D11B0B"/>
    <w:rsid w:val="00D11BC1"/>
    <w:rsid w:val="00D11C71"/>
    <w:rsid w:val="00D11D3C"/>
    <w:rsid w:val="00D12293"/>
    <w:rsid w:val="00D1294B"/>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2FF7"/>
    <w:rsid w:val="00D233F1"/>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00FB"/>
    <w:rsid w:val="00D41B8C"/>
    <w:rsid w:val="00D41CF7"/>
    <w:rsid w:val="00D42534"/>
    <w:rsid w:val="00D4294C"/>
    <w:rsid w:val="00D42CA3"/>
    <w:rsid w:val="00D42E90"/>
    <w:rsid w:val="00D43037"/>
    <w:rsid w:val="00D4327A"/>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5072"/>
    <w:rsid w:val="00D551B5"/>
    <w:rsid w:val="00D5567C"/>
    <w:rsid w:val="00D55954"/>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3BF"/>
    <w:rsid w:val="00D663DB"/>
    <w:rsid w:val="00D66E18"/>
    <w:rsid w:val="00D6734D"/>
    <w:rsid w:val="00D679CF"/>
    <w:rsid w:val="00D679D3"/>
    <w:rsid w:val="00D67F64"/>
    <w:rsid w:val="00D708B0"/>
    <w:rsid w:val="00D70C2C"/>
    <w:rsid w:val="00D7123A"/>
    <w:rsid w:val="00D712E3"/>
    <w:rsid w:val="00D71396"/>
    <w:rsid w:val="00D71707"/>
    <w:rsid w:val="00D71BAE"/>
    <w:rsid w:val="00D71CF9"/>
    <w:rsid w:val="00D71EE9"/>
    <w:rsid w:val="00D72AC9"/>
    <w:rsid w:val="00D72E10"/>
    <w:rsid w:val="00D7356F"/>
    <w:rsid w:val="00D73587"/>
    <w:rsid w:val="00D73EBB"/>
    <w:rsid w:val="00D745F7"/>
    <w:rsid w:val="00D74A4F"/>
    <w:rsid w:val="00D751FB"/>
    <w:rsid w:val="00D754D6"/>
    <w:rsid w:val="00D75B88"/>
    <w:rsid w:val="00D75E12"/>
    <w:rsid w:val="00D75FB9"/>
    <w:rsid w:val="00D761AA"/>
    <w:rsid w:val="00D76FAE"/>
    <w:rsid w:val="00D777D7"/>
    <w:rsid w:val="00D77ACE"/>
    <w:rsid w:val="00D80298"/>
    <w:rsid w:val="00D807A0"/>
    <w:rsid w:val="00D80AB8"/>
    <w:rsid w:val="00D80EDF"/>
    <w:rsid w:val="00D81384"/>
    <w:rsid w:val="00D81792"/>
    <w:rsid w:val="00D819B1"/>
    <w:rsid w:val="00D81AE5"/>
    <w:rsid w:val="00D81E2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6F0"/>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4F"/>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F2A"/>
    <w:rsid w:val="00DB297F"/>
    <w:rsid w:val="00DB3153"/>
    <w:rsid w:val="00DB317A"/>
    <w:rsid w:val="00DB392B"/>
    <w:rsid w:val="00DB3B82"/>
    <w:rsid w:val="00DB485D"/>
    <w:rsid w:val="00DB48B9"/>
    <w:rsid w:val="00DB4E04"/>
    <w:rsid w:val="00DB6063"/>
    <w:rsid w:val="00DB771A"/>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E06BE"/>
    <w:rsid w:val="00DE080E"/>
    <w:rsid w:val="00DE0E59"/>
    <w:rsid w:val="00DE0EFE"/>
    <w:rsid w:val="00DE0F6C"/>
    <w:rsid w:val="00DE219B"/>
    <w:rsid w:val="00DE4B36"/>
    <w:rsid w:val="00DE4B5B"/>
    <w:rsid w:val="00DE4CEA"/>
    <w:rsid w:val="00DE52E3"/>
    <w:rsid w:val="00DE5D39"/>
    <w:rsid w:val="00DE600B"/>
    <w:rsid w:val="00DE634C"/>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57B"/>
    <w:rsid w:val="00E15D59"/>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C55"/>
    <w:rsid w:val="00E33E15"/>
    <w:rsid w:val="00E3478C"/>
    <w:rsid w:val="00E34CE0"/>
    <w:rsid w:val="00E3548C"/>
    <w:rsid w:val="00E35B9C"/>
    <w:rsid w:val="00E35DE2"/>
    <w:rsid w:val="00E361B8"/>
    <w:rsid w:val="00E3682E"/>
    <w:rsid w:val="00E36A1B"/>
    <w:rsid w:val="00E375DD"/>
    <w:rsid w:val="00E407CC"/>
    <w:rsid w:val="00E411DE"/>
    <w:rsid w:val="00E41918"/>
    <w:rsid w:val="00E429ED"/>
    <w:rsid w:val="00E431DD"/>
    <w:rsid w:val="00E4395F"/>
    <w:rsid w:val="00E43989"/>
    <w:rsid w:val="00E43F37"/>
    <w:rsid w:val="00E442F7"/>
    <w:rsid w:val="00E450ED"/>
    <w:rsid w:val="00E4562C"/>
    <w:rsid w:val="00E46CD0"/>
    <w:rsid w:val="00E46FB1"/>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A8C"/>
    <w:rsid w:val="00E5733D"/>
    <w:rsid w:val="00E57EE0"/>
    <w:rsid w:val="00E603B1"/>
    <w:rsid w:val="00E61CC0"/>
    <w:rsid w:val="00E6277B"/>
    <w:rsid w:val="00E62CEB"/>
    <w:rsid w:val="00E6333B"/>
    <w:rsid w:val="00E64424"/>
    <w:rsid w:val="00E648C5"/>
    <w:rsid w:val="00E64C99"/>
    <w:rsid w:val="00E64CD3"/>
    <w:rsid w:val="00E64F82"/>
    <w:rsid w:val="00E653CE"/>
    <w:rsid w:val="00E6609D"/>
    <w:rsid w:val="00E66A5F"/>
    <w:rsid w:val="00E66B51"/>
    <w:rsid w:val="00E671C9"/>
    <w:rsid w:val="00E6743F"/>
    <w:rsid w:val="00E6758E"/>
    <w:rsid w:val="00E67E23"/>
    <w:rsid w:val="00E70016"/>
    <w:rsid w:val="00E700D5"/>
    <w:rsid w:val="00E70281"/>
    <w:rsid w:val="00E7080C"/>
    <w:rsid w:val="00E70BC7"/>
    <w:rsid w:val="00E70FBC"/>
    <w:rsid w:val="00E71FE7"/>
    <w:rsid w:val="00E72B52"/>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394"/>
    <w:rsid w:val="00E80514"/>
    <w:rsid w:val="00E80B6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9E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4E51"/>
    <w:rsid w:val="00E9550C"/>
    <w:rsid w:val="00E95B0C"/>
    <w:rsid w:val="00E95BA6"/>
    <w:rsid w:val="00E95BF0"/>
    <w:rsid w:val="00E97591"/>
    <w:rsid w:val="00E97648"/>
    <w:rsid w:val="00E97702"/>
    <w:rsid w:val="00E9778F"/>
    <w:rsid w:val="00EA0B65"/>
    <w:rsid w:val="00EA0E4A"/>
    <w:rsid w:val="00EA0E9F"/>
    <w:rsid w:val="00EA1573"/>
    <w:rsid w:val="00EA1A54"/>
    <w:rsid w:val="00EA1F97"/>
    <w:rsid w:val="00EA2226"/>
    <w:rsid w:val="00EA26FC"/>
    <w:rsid w:val="00EA2E38"/>
    <w:rsid w:val="00EA3B5A"/>
    <w:rsid w:val="00EA3BE1"/>
    <w:rsid w:val="00EA3F4C"/>
    <w:rsid w:val="00EA410E"/>
    <w:rsid w:val="00EA4B8F"/>
    <w:rsid w:val="00EA4FD1"/>
    <w:rsid w:val="00EA53C2"/>
    <w:rsid w:val="00EA5695"/>
    <w:rsid w:val="00EA5A91"/>
    <w:rsid w:val="00EA5B0A"/>
    <w:rsid w:val="00EA5B70"/>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CAB"/>
    <w:rsid w:val="00EC7DB6"/>
    <w:rsid w:val="00ED06FF"/>
    <w:rsid w:val="00ED07DC"/>
    <w:rsid w:val="00ED0818"/>
    <w:rsid w:val="00ED162F"/>
    <w:rsid w:val="00ED17F0"/>
    <w:rsid w:val="00ED18D7"/>
    <w:rsid w:val="00ED2871"/>
    <w:rsid w:val="00ED2E52"/>
    <w:rsid w:val="00ED3024"/>
    <w:rsid w:val="00ED32C8"/>
    <w:rsid w:val="00ED3BC3"/>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4F60"/>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4BB"/>
    <w:rsid w:val="00F20B06"/>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8EB"/>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1FFF"/>
    <w:rsid w:val="00F4224F"/>
    <w:rsid w:val="00F42381"/>
    <w:rsid w:val="00F43265"/>
    <w:rsid w:val="00F433BD"/>
    <w:rsid w:val="00F43B7F"/>
    <w:rsid w:val="00F43D36"/>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68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216"/>
    <w:rsid w:val="00F66411"/>
    <w:rsid w:val="00F66B74"/>
    <w:rsid w:val="00F672DA"/>
    <w:rsid w:val="00F675B7"/>
    <w:rsid w:val="00F6783E"/>
    <w:rsid w:val="00F70701"/>
    <w:rsid w:val="00F70DBE"/>
    <w:rsid w:val="00F71069"/>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134"/>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700"/>
    <w:rsid w:val="00FA3B76"/>
    <w:rsid w:val="00FA3F16"/>
    <w:rsid w:val="00FA4D66"/>
    <w:rsid w:val="00FA5A4E"/>
    <w:rsid w:val="00FA67DD"/>
    <w:rsid w:val="00FA69C6"/>
    <w:rsid w:val="00FA72C0"/>
    <w:rsid w:val="00FB0082"/>
    <w:rsid w:val="00FB0243"/>
    <w:rsid w:val="00FB057B"/>
    <w:rsid w:val="00FB077C"/>
    <w:rsid w:val="00FB0FC6"/>
    <w:rsid w:val="00FB1335"/>
    <w:rsid w:val="00FB1527"/>
    <w:rsid w:val="00FB15C8"/>
    <w:rsid w:val="00FB1607"/>
    <w:rsid w:val="00FB1C53"/>
    <w:rsid w:val="00FB1E35"/>
    <w:rsid w:val="00FB2537"/>
    <w:rsid w:val="00FB2C13"/>
    <w:rsid w:val="00FB33DC"/>
    <w:rsid w:val="00FB3C68"/>
    <w:rsid w:val="00FB4338"/>
    <w:rsid w:val="00FB477E"/>
    <w:rsid w:val="00FB4BE7"/>
    <w:rsid w:val="00FB4C9C"/>
    <w:rsid w:val="00FB4F7D"/>
    <w:rsid w:val="00FB5A03"/>
    <w:rsid w:val="00FB5A8F"/>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469"/>
    <w:rsid w:val="00FC5948"/>
    <w:rsid w:val="00FC5FC2"/>
    <w:rsid w:val="00FC6177"/>
    <w:rsid w:val="00FC6236"/>
    <w:rsid w:val="00FC628F"/>
    <w:rsid w:val="00FC63D1"/>
    <w:rsid w:val="00FC6B1A"/>
    <w:rsid w:val="00FC7528"/>
    <w:rsid w:val="00FC7F1B"/>
    <w:rsid w:val="00FD0572"/>
    <w:rsid w:val="00FD11A4"/>
    <w:rsid w:val="00FD1A97"/>
    <w:rsid w:val="00FD1B3F"/>
    <w:rsid w:val="00FD2A1F"/>
    <w:rsid w:val="00FD2D7B"/>
    <w:rsid w:val="00FD33FD"/>
    <w:rsid w:val="00FD37F6"/>
    <w:rsid w:val="00FD4589"/>
    <w:rsid w:val="00FD45AE"/>
    <w:rsid w:val="00FD473E"/>
    <w:rsid w:val="00FD4DF7"/>
    <w:rsid w:val="00FD67C9"/>
    <w:rsid w:val="00FD69ED"/>
    <w:rsid w:val="00FD6A1A"/>
    <w:rsid w:val="00FD6C60"/>
    <w:rsid w:val="00FD7684"/>
    <w:rsid w:val="00FD7DF9"/>
    <w:rsid w:val="00FE007C"/>
    <w:rsid w:val="00FE0ACC"/>
    <w:rsid w:val="00FE0B51"/>
    <w:rsid w:val="00FE0B78"/>
    <w:rsid w:val="00FE0ED4"/>
    <w:rsid w:val="00FE1512"/>
    <w:rsid w:val="00FE1EAB"/>
    <w:rsid w:val="00FE202D"/>
    <w:rsid w:val="00FE22DA"/>
    <w:rsid w:val="00FE2658"/>
    <w:rsid w:val="00FE3465"/>
    <w:rsid w:val="00FE41C1"/>
    <w:rsid w:val="00FE5908"/>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2310"/>
    <w:rsid w:val="00FF2E73"/>
    <w:rsid w:val="00FF3961"/>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4F60"/>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qFormat/>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
    <w:basedOn w:val="a0"/>
    <w:next w:val="a0"/>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99"/>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aliases w:val="Table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목록 단락,リスト段落"/>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0"/>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qFormat/>
    <w:rsid w:val="00ED06FF"/>
  </w:style>
  <w:style w:type="numbering" w:styleId="111111">
    <w:name w:val="Outline List 2"/>
    <w:basedOn w:val="a3"/>
    <w:rsid w:val="008B315D"/>
    <w:pPr>
      <w:numPr>
        <w:numId w:val="12"/>
      </w:numPr>
    </w:pPr>
  </w:style>
  <w:style w:type="paragraph" w:customStyle="1" w:styleId="1">
    <w:name w:val="段落番号1"/>
    <w:basedOn w:val="10"/>
    <w:next w:val="a0"/>
    <w:rsid w:val="00A975A7"/>
    <w:pPr>
      <w:widowControl w:val="0"/>
      <w:numPr>
        <w:numId w:val="13"/>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 w:type="paragraph" w:customStyle="1" w:styleId="Text">
    <w:name w:val="Text"/>
    <w:rsid w:val="00531F5E"/>
    <w:pPr>
      <w:keepLines/>
      <w:numPr>
        <w:numId w:val="14"/>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1206"/>
    <w:rPr>
      <w:b/>
      <w:bCs/>
      <w:sz w:val="22"/>
      <w:szCs w:val="28"/>
    </w:rPr>
  </w:style>
  <w:style w:type="paragraph" w:customStyle="1" w:styleId="B5">
    <w:name w:val="B5"/>
    <w:basedOn w:val="a0"/>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rsid w:val="00AF6119"/>
    <w:pPr>
      <w:keepNext/>
      <w:keepLines/>
      <w:autoSpaceDE/>
      <w:autoSpaceDN/>
      <w:adjustRightInd/>
      <w:snapToGrid/>
      <w:spacing w:after="0"/>
      <w:ind w:left="1135" w:hanging="851"/>
      <w:jc w:val="left"/>
    </w:pPr>
    <w:rPr>
      <w:rFonts w:ascii="Arial" w:eastAsia="MS Mincho" w:hAnsi="Arial"/>
      <w:sz w:val="18"/>
      <w:szCs w:val="20"/>
    </w:rPr>
  </w:style>
  <w:style w:type="paragraph" w:customStyle="1" w:styleId="xxmsonormal">
    <w:name w:val="x_xmsonormal"/>
    <w:basedOn w:val="a0"/>
    <w:uiPriority w:val="99"/>
    <w:qFormat/>
    <w:rsid w:val="0010786C"/>
    <w:pPr>
      <w:autoSpaceDE/>
      <w:autoSpaceDN/>
      <w:adjustRightInd/>
      <w:snapToGrid/>
      <w:spacing w:before="100" w:beforeAutospacing="1" w:after="100" w:afterAutospacing="1"/>
      <w:jc w:val="left"/>
    </w:pPr>
    <w:rPr>
      <w:rFonts w:ascii="Calibri" w:hAnsi="Calibri" w:cs="Calibri"/>
      <w:lang w:eastAsia="zh-CN"/>
    </w:rPr>
  </w:style>
  <w:style w:type="character" w:customStyle="1" w:styleId="xxxapple-converted-space">
    <w:name w:val="x_xxapple-converted-space"/>
    <w:basedOn w:val="a1"/>
    <w:rsid w:val="0010786C"/>
  </w:style>
  <w:style w:type="table" w:customStyle="1" w:styleId="26">
    <w:name w:val="网格型2"/>
    <w:basedOn w:val="a2"/>
    <w:next w:val="ad"/>
    <w:uiPriority w:val="39"/>
    <w:rsid w:val="00753571"/>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d"/>
    <w:uiPriority w:val="39"/>
    <w:rsid w:val="00FD11A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d"/>
    <w:uiPriority w:val="59"/>
    <w:qFormat/>
    <w:rsid w:val="00FD11A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소제목"/>
    <w:basedOn w:val="a0"/>
    <w:rsid w:val="0096795F"/>
    <w:pPr>
      <w:widowControl w:val="0"/>
      <w:numPr>
        <w:numId w:val="16"/>
      </w:numPr>
      <w:tabs>
        <w:tab w:val="clear" w:pos="800"/>
        <w:tab w:val="num" w:pos="400"/>
      </w:tabs>
      <w:kinsoku w:val="0"/>
      <w:overflowPunct w:val="0"/>
      <w:spacing w:afterLines="50" w:after="60" w:line="264" w:lineRule="auto"/>
      <w:ind w:hanging="800"/>
      <w:textAlignment w:val="baseline"/>
    </w:pPr>
    <w:rPr>
      <w:rFonts w:eastAsia="Batang"/>
      <w:b/>
      <w:snapToGrid w:val="0"/>
      <w:kern w:val="2"/>
      <w:sz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43162824">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194318346">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198968">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163074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111074">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497887626">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579362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1931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37299179">
      <w:bodyDiv w:val="1"/>
      <w:marLeft w:val="0"/>
      <w:marRight w:val="0"/>
      <w:marTop w:val="0"/>
      <w:marBottom w:val="0"/>
      <w:divBdr>
        <w:top w:val="none" w:sz="0" w:space="0" w:color="auto"/>
        <w:left w:val="none" w:sz="0" w:space="0" w:color="auto"/>
        <w:bottom w:val="none" w:sz="0" w:space="0" w:color="auto"/>
        <w:right w:val="none" w:sz="0" w:space="0" w:color="auto"/>
      </w:divBdr>
    </w:div>
    <w:div w:id="94168967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468910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325011220">
      <w:bodyDiv w:val="1"/>
      <w:marLeft w:val="0"/>
      <w:marRight w:val="0"/>
      <w:marTop w:val="0"/>
      <w:marBottom w:val="0"/>
      <w:divBdr>
        <w:top w:val="none" w:sz="0" w:space="0" w:color="auto"/>
        <w:left w:val="none" w:sz="0" w:space="0" w:color="auto"/>
        <w:bottom w:val="none" w:sz="0" w:space="0" w:color="auto"/>
        <w:right w:val="none" w:sz="0" w:space="0" w:color="auto"/>
      </w:divBdr>
    </w:div>
    <w:div w:id="1370185102">
      <w:bodyDiv w:val="1"/>
      <w:marLeft w:val="0"/>
      <w:marRight w:val="0"/>
      <w:marTop w:val="0"/>
      <w:marBottom w:val="0"/>
      <w:divBdr>
        <w:top w:val="none" w:sz="0" w:space="0" w:color="auto"/>
        <w:left w:val="none" w:sz="0" w:space="0" w:color="auto"/>
        <w:bottom w:val="none" w:sz="0" w:space="0" w:color="auto"/>
        <w:right w:val="none" w:sz="0" w:space="0" w:color="auto"/>
      </w:divBdr>
    </w:div>
    <w:div w:id="1382482972">
      <w:bodyDiv w:val="1"/>
      <w:marLeft w:val="0"/>
      <w:marRight w:val="0"/>
      <w:marTop w:val="0"/>
      <w:marBottom w:val="0"/>
      <w:divBdr>
        <w:top w:val="none" w:sz="0" w:space="0" w:color="auto"/>
        <w:left w:val="none" w:sz="0" w:space="0" w:color="auto"/>
        <w:bottom w:val="none" w:sz="0" w:space="0" w:color="auto"/>
        <w:right w:val="none" w:sz="0" w:space="0" w:color="auto"/>
      </w:divBdr>
    </w:div>
    <w:div w:id="1485967915">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608856009">
      <w:bodyDiv w:val="1"/>
      <w:marLeft w:val="0"/>
      <w:marRight w:val="0"/>
      <w:marTop w:val="0"/>
      <w:marBottom w:val="0"/>
      <w:divBdr>
        <w:top w:val="none" w:sz="0" w:space="0" w:color="auto"/>
        <w:left w:val="none" w:sz="0" w:space="0" w:color="auto"/>
        <w:bottom w:val="none" w:sz="0" w:space="0" w:color="auto"/>
        <w:right w:val="none" w:sz="0" w:space="0" w:color="auto"/>
      </w:divBdr>
    </w:div>
    <w:div w:id="1609383761">
      <w:bodyDiv w:val="1"/>
      <w:marLeft w:val="0"/>
      <w:marRight w:val="0"/>
      <w:marTop w:val="0"/>
      <w:marBottom w:val="0"/>
      <w:divBdr>
        <w:top w:val="none" w:sz="0" w:space="0" w:color="auto"/>
        <w:left w:val="none" w:sz="0" w:space="0" w:color="auto"/>
        <w:bottom w:val="none" w:sz="0" w:space="0" w:color="auto"/>
        <w:right w:val="none" w:sz="0" w:space="0" w:color="auto"/>
      </w:divBdr>
    </w:div>
    <w:div w:id="1635021208">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797559">
      <w:bodyDiv w:val="1"/>
      <w:marLeft w:val="0"/>
      <w:marRight w:val="0"/>
      <w:marTop w:val="0"/>
      <w:marBottom w:val="0"/>
      <w:divBdr>
        <w:top w:val="none" w:sz="0" w:space="0" w:color="auto"/>
        <w:left w:val="none" w:sz="0" w:space="0" w:color="auto"/>
        <w:bottom w:val="none" w:sz="0" w:space="0" w:color="auto"/>
        <w:right w:val="none" w:sz="0" w:space="0" w:color="auto"/>
      </w:divBdr>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358109">
      <w:bodyDiv w:val="1"/>
      <w:marLeft w:val="0"/>
      <w:marRight w:val="0"/>
      <w:marTop w:val="0"/>
      <w:marBottom w:val="0"/>
      <w:divBdr>
        <w:top w:val="none" w:sz="0" w:space="0" w:color="auto"/>
        <w:left w:val="none" w:sz="0" w:space="0" w:color="auto"/>
        <w:bottom w:val="none" w:sz="0" w:space="0" w:color="auto"/>
        <w:right w:val="none" w:sz="0" w:space="0" w:color="auto"/>
      </w:divBdr>
    </w:div>
    <w:div w:id="1911621503">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1988246575">
      <w:bodyDiv w:val="1"/>
      <w:marLeft w:val="0"/>
      <w:marRight w:val="0"/>
      <w:marTop w:val="0"/>
      <w:marBottom w:val="0"/>
      <w:divBdr>
        <w:top w:val="none" w:sz="0" w:space="0" w:color="auto"/>
        <w:left w:val="none" w:sz="0" w:space="0" w:color="auto"/>
        <w:bottom w:val="none" w:sz="0" w:space="0" w:color="auto"/>
        <w:right w:val="none" w:sz="0" w:space="0" w:color="auto"/>
      </w:divBdr>
    </w:div>
    <w:div w:id="2032103926">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4.xml><?xml version="1.0" encoding="utf-8"?>
<ds:datastoreItem xmlns:ds="http://schemas.openxmlformats.org/officeDocument/2006/customXml" ds:itemID="{B48A9901-DD75-4790-8CF1-900DA5FC6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15</Pages>
  <Words>4068</Words>
  <Characters>23192</Characters>
  <Application>Microsoft Office Word</Application>
  <DocSecurity>0</DocSecurity>
  <Lines>193</Lines>
  <Paragraphs>54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27206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11</cp:revision>
  <cp:lastPrinted>2007-06-18T22:08:00Z</cp:lastPrinted>
  <dcterms:created xsi:type="dcterms:W3CDTF">2021-04-21T08:32:00Z</dcterms:created>
  <dcterms:modified xsi:type="dcterms:W3CDTF">2021-04-21T08:49:00Z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(3)LfGf3hz6ViFKoN2EzVCLgV9gBZM8BAi4utKAIdD34JZStXGq2s8Meeu/bU0S0ekZrSwsIKhR
672KstzT687K72EdONe3DRGdMeAInMSbcFvOKuNhLH/FEjCHHT4dX0TDUkYwJ7udL5LK2sWk
+XTP3yFxd47R1HhuS2vrm4ErYH+RqABvHch5PT+IIpDCelsE9wDBEYpclwSOogmBr/EtNXk3
JagDjifeg03+saqn1B</vt:lpwstr>
  </property>
  <property fmtid="{D5CDD505-2E9C-101B-9397-08002B2CF9AE}" pid="13" name="_2015_ms_pID_725343_00">
    <vt:lpwstr>_2015_ms_pID_725343</vt:lpwstr>
  </property>
  <property fmtid="{D5CDD505-2E9C-101B-9397-08002B2CF9AE}" pid="14" name="_2015_ms_pID_7253431">
    <vt:lpwstr>mVfZXv2HpcjqhcdZCRxG0TWVsKnx4k67yfoazbFt10ajRTTcgNZs2X
N8Q01s824l3ZWIcMwr4WOc3PubE5gd3HXPp5MWPCyHWHGTKDzUJUjdXj2zJBT5IaOrkbfmTg
EoZSAlz35KthG05E1l8aEPc01AO7qnVXFxTG4fl5ZvvSDq1ZptofkzoK4YWobYSpNkqh0ERp
IXaBPXmlbdJ2Lbwf+wneNE8M4Ve+SEOfg98E</vt:lpwstr>
  </property>
  <property fmtid="{D5CDD505-2E9C-101B-9397-08002B2CF9AE}" pid="15" name="_2015_ms_pID_7253431_00">
    <vt:lpwstr>_2015_ms_pID_7253431</vt:lpwstr>
  </property>
  <property fmtid="{D5CDD505-2E9C-101B-9397-08002B2CF9AE}" pid="16" name="_2015_ms_pID_7253432">
    <vt:lpwstr>zl+PMT3CxXhp7aFVrmzNKjj6forRtqn1K8M1
0xcnff9RZLumvgE4tfirwrgnslnnWA==</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NSCPROP_SA">
    <vt:lpwstr>D:\1. Job\2. 3GPP\3. RAN1\TSGR1_104b_2104_E-meeting\Inbox\drafts\7.2.5\Preparation phase\R1-21xxxxx Preparation phase email discussion for Rel-16 eURLLC_v007_ZTE_Nokia.docx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1618929934</vt:lpwstr>
  </property>
</Properties>
</file>